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CB0" w:rsidRDefault="00F22CB0" w:rsidP="00F22CB0">
      <w:pPr>
        <w:rPr>
          <w:sz w:val="20"/>
          <w:szCs w:val="20"/>
        </w:rPr>
      </w:pPr>
    </w:p>
    <w:p w:rsidR="00F22CB0" w:rsidRDefault="00F22CB0" w:rsidP="00F22CB0">
      <w:pPr>
        <w:rPr>
          <w:sz w:val="20"/>
          <w:szCs w:val="20"/>
        </w:rPr>
      </w:pPr>
      <w:r>
        <w:rPr>
          <w:sz w:val="20"/>
          <w:szCs w:val="20"/>
        </w:rPr>
        <w:t xml:space="preserve">Принято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>Утверждено</w:t>
      </w:r>
    </w:p>
    <w:p w:rsidR="00F22CB0" w:rsidRDefault="00F22CB0" w:rsidP="00F22CB0">
      <w:pPr>
        <w:rPr>
          <w:sz w:val="20"/>
          <w:szCs w:val="20"/>
        </w:rPr>
      </w:pPr>
      <w:r>
        <w:rPr>
          <w:sz w:val="20"/>
          <w:szCs w:val="20"/>
        </w:rPr>
        <w:t xml:space="preserve">на педагогическом совете                                                                      </w:t>
      </w:r>
      <w:r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 Директор школы _________</w:t>
      </w:r>
      <w:proofErr w:type="spellStart"/>
      <w:r>
        <w:rPr>
          <w:sz w:val="20"/>
          <w:szCs w:val="20"/>
        </w:rPr>
        <w:t>В.Ф.Мудрая</w:t>
      </w:r>
      <w:proofErr w:type="spellEnd"/>
    </w:p>
    <w:p w:rsidR="00F22CB0" w:rsidRDefault="00F22CB0" w:rsidP="00F22CB0">
      <w:pPr>
        <w:rPr>
          <w:sz w:val="20"/>
          <w:szCs w:val="20"/>
        </w:rPr>
      </w:pPr>
      <w:r>
        <w:rPr>
          <w:sz w:val="20"/>
          <w:szCs w:val="20"/>
        </w:rPr>
        <w:t xml:space="preserve">протокол от 20.08.2020 № 1                                                                    </w:t>
      </w:r>
      <w:r>
        <w:rPr>
          <w:sz w:val="20"/>
          <w:szCs w:val="20"/>
        </w:rPr>
        <w:t xml:space="preserve">                   </w:t>
      </w:r>
      <w:r>
        <w:rPr>
          <w:sz w:val="20"/>
          <w:szCs w:val="20"/>
        </w:rPr>
        <w:t xml:space="preserve"> приказ от 20.08.2020 г. № 82</w:t>
      </w:r>
    </w:p>
    <w:p w:rsidR="00F22CB0" w:rsidRDefault="00F22CB0" w:rsidP="00F22CB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</w:t>
      </w:r>
    </w:p>
    <w:p w:rsidR="00F22CB0" w:rsidRDefault="00F22CB0" w:rsidP="00F22CB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</w:t>
      </w:r>
    </w:p>
    <w:p w:rsidR="00F22CB0" w:rsidRDefault="00F22CB0" w:rsidP="00F22CB0">
      <w:pPr>
        <w:jc w:val="right"/>
        <w:rPr>
          <w:sz w:val="24"/>
          <w:szCs w:val="24"/>
        </w:rPr>
      </w:pPr>
    </w:p>
    <w:p w:rsidR="00F22CB0" w:rsidRDefault="00F22CB0" w:rsidP="00F22CB0">
      <w:pPr>
        <w:jc w:val="right"/>
      </w:pPr>
    </w:p>
    <w:p w:rsidR="00F22CB0" w:rsidRDefault="00F22CB0" w:rsidP="00F22CB0">
      <w:pPr>
        <w:jc w:val="right"/>
      </w:pPr>
    </w:p>
    <w:p w:rsidR="00F22CB0" w:rsidRDefault="00F22CB0" w:rsidP="00F22CB0">
      <w:pPr>
        <w:jc w:val="right"/>
      </w:pPr>
    </w:p>
    <w:p w:rsidR="00F22CB0" w:rsidRDefault="00F22CB0" w:rsidP="00F22CB0"/>
    <w:p w:rsidR="00F22CB0" w:rsidRDefault="00F22CB0" w:rsidP="00F22CB0">
      <w:pPr>
        <w:jc w:val="center"/>
        <w:rPr>
          <w:sz w:val="40"/>
          <w:szCs w:val="40"/>
        </w:rPr>
      </w:pPr>
      <w:r>
        <w:rPr>
          <w:sz w:val="40"/>
          <w:szCs w:val="40"/>
        </w:rPr>
        <w:t>ИЗМЕНЕНИЯ</w:t>
      </w:r>
    </w:p>
    <w:p w:rsidR="00F22CB0" w:rsidRDefault="00F22CB0" w:rsidP="00F22CB0">
      <w:pPr>
        <w:jc w:val="center"/>
        <w:rPr>
          <w:sz w:val="40"/>
          <w:szCs w:val="40"/>
        </w:rPr>
      </w:pPr>
      <w:r>
        <w:rPr>
          <w:sz w:val="40"/>
          <w:szCs w:val="40"/>
        </w:rPr>
        <w:t>В ОСНОВНУЮ ОБРАЗОВАТЕЛЬНУЮ ПРОГРАММУ</w:t>
      </w:r>
    </w:p>
    <w:p w:rsidR="00F22CB0" w:rsidRDefault="00F22CB0" w:rsidP="00F22CB0">
      <w:pPr>
        <w:jc w:val="center"/>
        <w:rPr>
          <w:sz w:val="40"/>
          <w:szCs w:val="40"/>
        </w:rPr>
      </w:pPr>
      <w:r>
        <w:rPr>
          <w:sz w:val="40"/>
          <w:szCs w:val="40"/>
        </w:rPr>
        <w:t>СРЕДНЕ</w:t>
      </w:r>
      <w:r>
        <w:rPr>
          <w:sz w:val="40"/>
          <w:szCs w:val="40"/>
        </w:rPr>
        <w:t>ГО ОБЩЕГО ОБРАЗОВАНИЯ</w:t>
      </w:r>
    </w:p>
    <w:p w:rsidR="00F22CB0" w:rsidRDefault="00F22CB0" w:rsidP="00F22CB0">
      <w:pPr>
        <w:jc w:val="center"/>
        <w:rPr>
          <w:sz w:val="40"/>
          <w:szCs w:val="40"/>
        </w:rPr>
      </w:pPr>
      <w:r>
        <w:rPr>
          <w:sz w:val="40"/>
          <w:szCs w:val="40"/>
        </w:rPr>
        <w:t>МБОУ ФЕДОСЕЕВСКОЙ СОШ им. В.М.Верёхина</w:t>
      </w:r>
    </w:p>
    <w:p w:rsidR="00F22CB0" w:rsidRDefault="00F22CB0" w:rsidP="00F22CB0">
      <w:pPr>
        <w:jc w:val="center"/>
        <w:rPr>
          <w:sz w:val="40"/>
          <w:szCs w:val="40"/>
        </w:rPr>
      </w:pPr>
    </w:p>
    <w:p w:rsidR="00F22CB0" w:rsidRDefault="00F22CB0" w:rsidP="00F22CB0">
      <w:pPr>
        <w:jc w:val="center"/>
        <w:rPr>
          <w:sz w:val="40"/>
          <w:szCs w:val="40"/>
        </w:rPr>
      </w:pPr>
    </w:p>
    <w:p w:rsidR="00F22CB0" w:rsidRDefault="00F22CB0" w:rsidP="00F22CB0">
      <w:pPr>
        <w:jc w:val="center"/>
        <w:rPr>
          <w:sz w:val="40"/>
          <w:szCs w:val="40"/>
        </w:rPr>
      </w:pPr>
      <w:bookmarkStart w:id="0" w:name="_GoBack"/>
      <w:bookmarkEnd w:id="0"/>
    </w:p>
    <w:p w:rsidR="00F22CB0" w:rsidRDefault="00F22CB0" w:rsidP="00F22CB0">
      <w:pPr>
        <w:jc w:val="center"/>
        <w:rPr>
          <w:sz w:val="24"/>
          <w:szCs w:val="24"/>
        </w:rPr>
      </w:pPr>
    </w:p>
    <w:p w:rsidR="00F22CB0" w:rsidRDefault="00F22CB0" w:rsidP="00F22CB0">
      <w:pPr>
        <w:jc w:val="center"/>
      </w:pPr>
    </w:p>
    <w:p w:rsidR="00F22CB0" w:rsidRDefault="00F22CB0" w:rsidP="00F22CB0">
      <w:pPr>
        <w:rPr>
          <w:sz w:val="28"/>
          <w:szCs w:val="28"/>
        </w:rPr>
      </w:pPr>
    </w:p>
    <w:p w:rsidR="00F22CB0" w:rsidRDefault="00F22CB0" w:rsidP="00F22CB0">
      <w:pPr>
        <w:jc w:val="center"/>
        <w:rPr>
          <w:sz w:val="28"/>
          <w:szCs w:val="28"/>
        </w:rPr>
      </w:pPr>
      <w:r>
        <w:rPr>
          <w:sz w:val="28"/>
          <w:szCs w:val="28"/>
        </w:rPr>
        <w:t>2020 – 2021 уч. год</w:t>
      </w:r>
    </w:p>
    <w:p w:rsidR="00F22CB0" w:rsidRDefault="00F22CB0" w:rsidP="00F22CB0">
      <w:pPr>
        <w:jc w:val="center"/>
        <w:rPr>
          <w:sz w:val="24"/>
          <w:szCs w:val="24"/>
        </w:rPr>
      </w:pPr>
    </w:p>
    <w:p w:rsidR="00F22CB0" w:rsidRDefault="00F22CB0" w:rsidP="00F22CB0">
      <w:pPr>
        <w:jc w:val="center"/>
        <w:rPr>
          <w:sz w:val="24"/>
          <w:szCs w:val="24"/>
        </w:rPr>
      </w:pPr>
    </w:p>
    <w:p w:rsidR="00F22CB0" w:rsidRDefault="00F22CB0" w:rsidP="00F33505">
      <w:pPr>
        <w:pStyle w:val="a4"/>
        <w:spacing w:line="276" w:lineRule="auto"/>
        <w:ind w:left="360"/>
        <w:jc w:val="both"/>
        <w:rPr>
          <w:b/>
        </w:rPr>
      </w:pPr>
    </w:p>
    <w:p w:rsidR="00F22CB0" w:rsidRDefault="00F22CB0" w:rsidP="00F33505">
      <w:pPr>
        <w:pStyle w:val="a4"/>
        <w:spacing w:line="276" w:lineRule="auto"/>
        <w:ind w:left="360"/>
        <w:jc w:val="both"/>
        <w:rPr>
          <w:b/>
        </w:rPr>
      </w:pPr>
    </w:p>
    <w:p w:rsidR="00F33505" w:rsidRPr="00862117" w:rsidRDefault="00F33505" w:rsidP="00F33505">
      <w:pPr>
        <w:pStyle w:val="a4"/>
        <w:spacing w:line="276" w:lineRule="auto"/>
        <w:ind w:left="360"/>
        <w:jc w:val="both"/>
        <w:rPr>
          <w:b/>
        </w:rPr>
      </w:pPr>
      <w:r w:rsidRPr="00862117">
        <w:rPr>
          <w:b/>
        </w:rPr>
        <w:t>3. Организационный раздел основной образовательной программы среднего общего образования</w:t>
      </w:r>
    </w:p>
    <w:p w:rsidR="00055BB8" w:rsidRPr="00862117" w:rsidRDefault="00055BB8" w:rsidP="00055BB8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62117">
        <w:rPr>
          <w:rFonts w:ascii="Times New Roman" w:eastAsia="Calibri" w:hAnsi="Times New Roman" w:cs="Times New Roman"/>
          <w:sz w:val="20"/>
          <w:szCs w:val="20"/>
        </w:rPr>
        <w:t>КАЛЕНДАРНЫЙ УЧЕБНЫЙ ГРАФИК</w:t>
      </w:r>
    </w:p>
    <w:p w:rsidR="00055BB8" w:rsidRPr="00862117" w:rsidRDefault="00055BB8" w:rsidP="00055BB8">
      <w:pPr>
        <w:spacing w:after="0" w:line="240" w:lineRule="auto"/>
        <w:ind w:left="-851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62117">
        <w:rPr>
          <w:rFonts w:ascii="Times New Roman" w:eastAsia="Calibri" w:hAnsi="Times New Roman" w:cs="Times New Roman"/>
          <w:sz w:val="20"/>
          <w:szCs w:val="20"/>
        </w:rPr>
        <w:t xml:space="preserve">        на 2020-2021 учебный год</w:t>
      </w:r>
    </w:p>
    <w:p w:rsidR="00055BB8" w:rsidRPr="00862117" w:rsidRDefault="00055BB8" w:rsidP="00055BB8">
      <w:pPr>
        <w:spacing w:after="0" w:line="240" w:lineRule="auto"/>
        <w:ind w:left="-851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04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09"/>
        <w:gridCol w:w="1892"/>
        <w:gridCol w:w="1066"/>
        <w:gridCol w:w="1066"/>
        <w:gridCol w:w="1321"/>
        <w:gridCol w:w="1136"/>
        <w:gridCol w:w="1665"/>
      </w:tblGrid>
      <w:tr w:rsidR="00055BB8" w:rsidRPr="00862117" w:rsidTr="00055BB8">
        <w:trPr>
          <w:jc w:val="center"/>
        </w:trPr>
        <w:tc>
          <w:tcPr>
            <w:tcW w:w="2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Этапы образовательного процесса</w:t>
            </w:r>
          </w:p>
        </w:tc>
        <w:tc>
          <w:tcPr>
            <w:tcW w:w="2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Начальное общее образование</w:t>
            </w:r>
          </w:p>
        </w:tc>
        <w:tc>
          <w:tcPr>
            <w:tcW w:w="2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Основное общее образование</w:t>
            </w:r>
          </w:p>
        </w:tc>
        <w:tc>
          <w:tcPr>
            <w:tcW w:w="28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Среднее  общее образование</w:t>
            </w:r>
          </w:p>
        </w:tc>
      </w:tr>
      <w:tr w:rsidR="00055BB8" w:rsidRPr="00862117" w:rsidTr="00055BB8">
        <w:trPr>
          <w:jc w:val="center"/>
        </w:trPr>
        <w:tc>
          <w:tcPr>
            <w:tcW w:w="2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5BB8" w:rsidRPr="00862117" w:rsidRDefault="00055BB8" w:rsidP="0012376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1 класс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2-4 классы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5-8 классы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10 класс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11 класс</w:t>
            </w:r>
          </w:p>
        </w:tc>
      </w:tr>
      <w:tr w:rsidR="00055BB8" w:rsidRPr="00862117" w:rsidTr="00055BB8">
        <w:trPr>
          <w:jc w:val="center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Начало учебного года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1 сентября</w:t>
            </w:r>
          </w:p>
        </w:tc>
      </w:tr>
      <w:tr w:rsidR="00055BB8" w:rsidRPr="00862117" w:rsidTr="00055BB8">
        <w:trPr>
          <w:jc w:val="center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Продолжительность учебного года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33</w:t>
            </w:r>
          </w:p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недели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недели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недель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34</w:t>
            </w:r>
          </w:p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недели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35</w:t>
            </w:r>
          </w:p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недель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34 недели</w:t>
            </w:r>
          </w:p>
        </w:tc>
      </w:tr>
      <w:tr w:rsidR="00055BB8" w:rsidRPr="00862117" w:rsidTr="00055BB8">
        <w:trPr>
          <w:jc w:val="center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Продолжительность учебной недели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5 дней</w:t>
            </w:r>
          </w:p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55BB8" w:rsidRPr="00862117" w:rsidTr="00055BB8">
        <w:trPr>
          <w:jc w:val="center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Сменность занятий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Первая смена</w:t>
            </w:r>
          </w:p>
        </w:tc>
      </w:tr>
      <w:tr w:rsidR="00055BB8" w:rsidRPr="00862117" w:rsidTr="00055BB8">
        <w:trPr>
          <w:jc w:val="center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Начало учебных занятий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1 группа 08.20.</w:t>
            </w:r>
          </w:p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2 группа 08.30</w:t>
            </w:r>
          </w:p>
        </w:tc>
      </w:tr>
      <w:tr w:rsidR="00055BB8" w:rsidRPr="00862117" w:rsidTr="00055BB8">
        <w:trPr>
          <w:jc w:val="center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Длительность урока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1 четверть по 3 урока по 35 минут.</w:t>
            </w:r>
          </w:p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2 четверть по 4 урока по 35 минут, 2 полугодие по 4 урока по 40 минут</w:t>
            </w:r>
          </w:p>
        </w:tc>
        <w:tc>
          <w:tcPr>
            <w:tcW w:w="6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         40 минут</w:t>
            </w:r>
          </w:p>
        </w:tc>
      </w:tr>
      <w:tr w:rsidR="00055BB8" w:rsidRPr="00862117" w:rsidTr="00055BB8">
        <w:trPr>
          <w:jc w:val="center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Длительность перемен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10,20,15</w:t>
            </w:r>
          </w:p>
        </w:tc>
        <w:tc>
          <w:tcPr>
            <w:tcW w:w="62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10,10,20, 20, 10, 10, 5 минут </w:t>
            </w:r>
          </w:p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55BB8" w:rsidRPr="00862117" w:rsidTr="00055BB8">
        <w:trPr>
          <w:jc w:val="center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Сроки проведения  промежуточной  аттестации  на уровнях начального общего, основного общего, среднего общего образования 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Текущая промежуточная аттестация проводится на всех уровнях образования, включает в себя поурочное, </w:t>
            </w:r>
            <w:proofErr w:type="spellStart"/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потемное</w:t>
            </w:r>
            <w:proofErr w:type="spellEnd"/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почетвертное</w:t>
            </w:r>
            <w:proofErr w:type="spellEnd"/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(полугодовое) оценивание результатов обучающихся. Поурочное и </w:t>
            </w:r>
            <w:proofErr w:type="spellStart"/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потемное</w:t>
            </w:r>
            <w:proofErr w:type="spellEnd"/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оценивание осуществляется на протяжении учебного года по графику, предусмотренному рабочей программой учителя - предметника.</w:t>
            </w:r>
          </w:p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Промежуточная </w:t>
            </w:r>
            <w:proofErr w:type="spellStart"/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почетвертная</w:t>
            </w:r>
            <w:proofErr w:type="spellEnd"/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аттестация. </w:t>
            </w:r>
          </w:p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Оцениваются знания обучающихся 2 – 9 классов. Сроки проведения четвертных контрольных работ: 19 -  28.10.2020 г., 14 – 24.12. 2020 г., 10 – 18.03.2021 г., </w:t>
            </w:r>
          </w:p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11. – 27.05.2021 г.</w:t>
            </w:r>
          </w:p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Промежуточная  полугодовая</w:t>
            </w:r>
            <w:proofErr w:type="gramEnd"/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аттестация. </w:t>
            </w:r>
          </w:p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Оцениваются знания обучающихся 10 – 11 классов. Сроки проведения полугодовых контрольных работ 14 – 24.12. 2020 г., 11.  – 21.05.2021 г.</w:t>
            </w:r>
          </w:p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Годовая итоговая аттестация 1 – 11 классы, 11.05 – 29.05.2021 г.</w:t>
            </w:r>
          </w:p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55BB8" w:rsidRPr="00862117" w:rsidTr="00055BB8">
        <w:trPr>
          <w:jc w:val="center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Государственная (итоговая) аттестация</w:t>
            </w:r>
          </w:p>
        </w:tc>
        <w:tc>
          <w:tcPr>
            <w:tcW w:w="4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Май-июнь (по приказу МО РФ)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Май-июнь (по приказу МО РФ)</w:t>
            </w:r>
          </w:p>
        </w:tc>
      </w:tr>
      <w:tr w:rsidR="00055BB8" w:rsidRPr="00862117" w:rsidTr="00055BB8">
        <w:trPr>
          <w:jc w:val="center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Окончание учебных занятий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25 мая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25  мая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31 мая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24  мая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31 мая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24 мая</w:t>
            </w:r>
          </w:p>
        </w:tc>
      </w:tr>
      <w:tr w:rsidR="00055BB8" w:rsidRPr="00862117" w:rsidTr="00055BB8">
        <w:trPr>
          <w:jc w:val="center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Каникулы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30 дней</w:t>
            </w:r>
          </w:p>
        </w:tc>
      </w:tr>
      <w:tr w:rsidR="00055BB8" w:rsidRPr="00862117" w:rsidTr="00055BB8">
        <w:trPr>
          <w:jc w:val="center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Осенние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31 октября - 8 ноября (9 дней)</w:t>
            </w:r>
          </w:p>
        </w:tc>
      </w:tr>
      <w:tr w:rsidR="00055BB8" w:rsidRPr="00862117" w:rsidTr="00055BB8">
        <w:trPr>
          <w:jc w:val="center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Зимние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28 декабря – 10 января (14 дней)</w:t>
            </w:r>
          </w:p>
        </w:tc>
      </w:tr>
      <w:tr w:rsidR="00055BB8" w:rsidRPr="00862117" w:rsidTr="00055BB8">
        <w:trPr>
          <w:jc w:val="center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Весенние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22 марта – 28 марта (7 дней)</w:t>
            </w:r>
          </w:p>
        </w:tc>
      </w:tr>
      <w:tr w:rsidR="00055BB8" w:rsidRPr="00862117" w:rsidTr="00055BB8">
        <w:trPr>
          <w:jc w:val="center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>Дополнительные</w:t>
            </w:r>
          </w:p>
        </w:tc>
        <w:tc>
          <w:tcPr>
            <w:tcW w:w="8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BB8" w:rsidRPr="00862117" w:rsidRDefault="00055BB8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15.02.2021 -21.02.2021</w:t>
            </w:r>
          </w:p>
        </w:tc>
      </w:tr>
    </w:tbl>
    <w:p w:rsidR="00055BB8" w:rsidRPr="00862117" w:rsidRDefault="00055BB8" w:rsidP="00055BB8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055BB8" w:rsidRPr="00862117" w:rsidRDefault="00055BB8" w:rsidP="00055B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055BB8" w:rsidRPr="00862117" w:rsidRDefault="00055BB8" w:rsidP="00055BB8">
      <w:pPr>
        <w:rPr>
          <w:rFonts w:ascii="Times New Roman" w:eastAsia="Calibri" w:hAnsi="Times New Roman" w:cs="Times New Roman"/>
          <w:sz w:val="20"/>
          <w:szCs w:val="20"/>
        </w:rPr>
      </w:pPr>
      <w:r w:rsidRPr="00862117">
        <w:rPr>
          <w:rFonts w:ascii="Times New Roman" w:eastAsia="Calibri" w:hAnsi="Times New Roman" w:cs="Times New Roman"/>
          <w:sz w:val="20"/>
          <w:szCs w:val="20"/>
        </w:rPr>
        <w:t>1 группа 2,4,5,8,10,11 классы</w:t>
      </w:r>
    </w:p>
    <w:p w:rsidR="00055BB8" w:rsidRPr="00862117" w:rsidRDefault="00055BB8" w:rsidP="00055BB8">
      <w:pPr>
        <w:rPr>
          <w:rFonts w:ascii="Times New Roman" w:eastAsia="Calibri" w:hAnsi="Times New Roman" w:cs="Times New Roman"/>
          <w:sz w:val="20"/>
          <w:szCs w:val="20"/>
        </w:rPr>
      </w:pPr>
      <w:r w:rsidRPr="00862117">
        <w:rPr>
          <w:rFonts w:ascii="Times New Roman" w:eastAsia="Calibri" w:hAnsi="Times New Roman" w:cs="Times New Roman"/>
          <w:sz w:val="20"/>
          <w:szCs w:val="20"/>
        </w:rPr>
        <w:t>2 группа 1,3,6,7,9 классы</w:t>
      </w:r>
    </w:p>
    <w:p w:rsidR="00055BB8" w:rsidRPr="00C43F06" w:rsidRDefault="00055BB8" w:rsidP="00055BB8">
      <w:pPr>
        <w:pStyle w:val="a4"/>
        <w:spacing w:line="276" w:lineRule="auto"/>
        <w:ind w:left="360"/>
        <w:jc w:val="both"/>
        <w:rPr>
          <w:b/>
          <w:sz w:val="24"/>
          <w:szCs w:val="24"/>
        </w:rPr>
      </w:pPr>
    </w:p>
    <w:p w:rsidR="00F33505" w:rsidRDefault="00F33505" w:rsidP="00F33505">
      <w:pPr>
        <w:pStyle w:val="a4"/>
        <w:spacing w:line="276" w:lineRule="auto"/>
        <w:jc w:val="right"/>
        <w:rPr>
          <w:sz w:val="24"/>
          <w:szCs w:val="24"/>
        </w:rPr>
      </w:pPr>
    </w:p>
    <w:p w:rsidR="00055BB8" w:rsidRDefault="00055BB8" w:rsidP="00F33505">
      <w:pPr>
        <w:pStyle w:val="a4"/>
        <w:spacing w:line="276" w:lineRule="auto"/>
        <w:jc w:val="right"/>
        <w:rPr>
          <w:sz w:val="24"/>
          <w:szCs w:val="24"/>
        </w:rPr>
      </w:pPr>
    </w:p>
    <w:p w:rsidR="00055BB8" w:rsidRDefault="00055BB8" w:rsidP="00F33505">
      <w:pPr>
        <w:pStyle w:val="a4"/>
        <w:spacing w:line="276" w:lineRule="auto"/>
        <w:jc w:val="right"/>
        <w:rPr>
          <w:sz w:val="24"/>
          <w:szCs w:val="24"/>
        </w:rPr>
      </w:pPr>
    </w:p>
    <w:p w:rsidR="00862117" w:rsidRDefault="00862117" w:rsidP="00F33505">
      <w:pPr>
        <w:pStyle w:val="a4"/>
        <w:spacing w:line="276" w:lineRule="auto"/>
        <w:jc w:val="right"/>
        <w:rPr>
          <w:sz w:val="24"/>
          <w:szCs w:val="24"/>
        </w:rPr>
      </w:pPr>
    </w:p>
    <w:p w:rsidR="00F33505" w:rsidRPr="00037F67" w:rsidRDefault="00F33505" w:rsidP="00F3350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F33505" w:rsidRPr="00862117" w:rsidRDefault="00F33505" w:rsidP="00F33505">
      <w:pPr>
        <w:pStyle w:val="a4"/>
        <w:spacing w:line="276" w:lineRule="auto"/>
        <w:rPr>
          <w:b/>
          <w:sz w:val="24"/>
          <w:szCs w:val="24"/>
        </w:rPr>
      </w:pPr>
      <w:r w:rsidRPr="00862117">
        <w:rPr>
          <w:b/>
          <w:sz w:val="24"/>
          <w:szCs w:val="24"/>
        </w:rPr>
        <w:t>3.1.</w:t>
      </w:r>
      <w:r w:rsidR="00862117" w:rsidRPr="00862117">
        <w:rPr>
          <w:b/>
          <w:sz w:val="24"/>
          <w:szCs w:val="24"/>
        </w:rPr>
        <w:t xml:space="preserve"> </w:t>
      </w:r>
      <w:r w:rsidRPr="00862117">
        <w:rPr>
          <w:b/>
          <w:sz w:val="24"/>
          <w:szCs w:val="24"/>
        </w:rPr>
        <w:t>Учебный план</w:t>
      </w:r>
    </w:p>
    <w:p w:rsidR="00F33505" w:rsidRPr="00862117" w:rsidRDefault="00F33505" w:rsidP="00F33505">
      <w:pPr>
        <w:pStyle w:val="a4"/>
        <w:rPr>
          <w:sz w:val="24"/>
          <w:szCs w:val="24"/>
        </w:rPr>
      </w:pPr>
    </w:p>
    <w:p w:rsidR="00055BB8" w:rsidRPr="00862117" w:rsidRDefault="00055BB8" w:rsidP="00055B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Программно-методическое обеспечение к учебному плану МБОУ Федосеевской СОШ им.В.М.Верёхина </w:t>
      </w:r>
    </w:p>
    <w:p w:rsidR="00055BB8" w:rsidRPr="00862117" w:rsidRDefault="00055BB8" w:rsidP="00055B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5BB8" w:rsidRPr="00862117" w:rsidRDefault="00055BB8" w:rsidP="00055BB8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Образовательной организацией самостоятельно разрабатывается и утверждается программно-методическое обеспечение к учебному плану школы. </w:t>
      </w:r>
    </w:p>
    <w:p w:rsidR="00055BB8" w:rsidRPr="00862117" w:rsidRDefault="00055BB8" w:rsidP="00055BB8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>Программно-методическое обеспечение к учебному плану школы включает полные выходные данные учебных программ и учебников, используемых в образовательном процессе по уровням и предметным областям.</w:t>
      </w:r>
    </w:p>
    <w:p w:rsidR="00055BB8" w:rsidRPr="00862117" w:rsidRDefault="00055BB8" w:rsidP="00055BB8">
      <w:pPr>
        <w:keepNext/>
        <w:widowControl w:val="0"/>
        <w:autoSpaceDE w:val="0"/>
        <w:autoSpaceDN w:val="0"/>
        <w:adjustRightInd w:val="0"/>
        <w:spacing w:after="0" w:line="240" w:lineRule="auto"/>
        <w:ind w:firstLine="425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реализации учебного плана образовательной организации  используются учебники в соответствии с Федеральным перечнем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</w:t>
      </w:r>
      <w:r w:rsidRPr="008621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2117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приказ Минобрнауки России от 9 июня 2016 г. № 699  « 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</w:t>
      </w:r>
    </w:p>
    <w:p w:rsidR="00055BB8" w:rsidRPr="00862117" w:rsidRDefault="00055BB8" w:rsidP="00055BB8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62117">
        <w:rPr>
          <w:rFonts w:ascii="Times New Roman" w:eastAsia="Times New Roman" w:hAnsi="Times New Roman" w:cs="Times New Roman"/>
          <w:spacing w:val="-7"/>
          <w:sz w:val="24"/>
          <w:szCs w:val="24"/>
          <w:lang w:eastAsia="ar-SA"/>
        </w:rPr>
        <w:t xml:space="preserve">        </w:t>
      </w:r>
    </w:p>
    <w:p w:rsidR="00055BB8" w:rsidRPr="00862117" w:rsidRDefault="00055BB8" w:rsidP="00055BB8">
      <w:pPr>
        <w:shd w:val="clear" w:color="auto" w:fill="FFFFFF"/>
        <w:suppressAutoHyphens/>
        <w:spacing w:after="0" w:line="240" w:lineRule="auto"/>
        <w:ind w:firstLine="425"/>
        <w:rPr>
          <w:rFonts w:ascii="Times New Roman" w:eastAsia="Times New Roman" w:hAnsi="Times New Roman" w:cs="Times New Roman"/>
          <w:spacing w:val="-7"/>
          <w:sz w:val="24"/>
          <w:szCs w:val="24"/>
          <w:lang w:eastAsia="ar-SA"/>
        </w:rPr>
      </w:pPr>
      <w:r w:rsidRPr="00862117">
        <w:rPr>
          <w:rFonts w:ascii="Times New Roman" w:eastAsia="Times New Roman" w:hAnsi="Times New Roman" w:cs="Times New Roman"/>
          <w:spacing w:val="-7"/>
          <w:sz w:val="24"/>
          <w:szCs w:val="24"/>
          <w:lang w:eastAsia="ar-SA"/>
        </w:rPr>
        <w:t>Учебный план МБОУ Федосеевской СОШ им.В.М.Верёхина, реализующей основные образовательные программы начального общего, основного общего, среднего общего образования (далее – общеобразовательная  организация), отражает организационно-педагогические условия, необходимые для достижения результатов освоения основной образовательной программы; фиксирует максимальный объем аудиторной нагрузки обучающихся, состав и структуру предметных областей; определяет перечень учебных предметов, курсов, распределяет учебное время, отводимое на их освоение по классам и учебным предметам.</w:t>
      </w:r>
    </w:p>
    <w:p w:rsidR="00055BB8" w:rsidRPr="00862117" w:rsidRDefault="00055BB8" w:rsidP="00055BB8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 xml:space="preserve">Учебный план МБОУ Федосеевской СОШ им.В.М.Верёхина  разработан в соответствии с требованиями федерального государственного образовательного стандарта начального общего образования, основного общего образования, среднего общего образования (далее - ФГОС НОО, ФГОС ООО, ФГОС СОО), с учетом  основной образовательной программы начального общего образования, примерной основной образовательной программы основного общего образования, примерной основной образовательной программы среднего общего образования (далее - ПООП НОО, ПООП ООО, ПООП СОО), рекомендации по составлению учебного плана образовательных </w:t>
      </w:r>
    </w:p>
    <w:p w:rsidR="00055BB8" w:rsidRPr="00862117" w:rsidRDefault="00055BB8" w:rsidP="00055BB8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 xml:space="preserve">организаций, реализующих основные образовательные программы начального общего, основного общего, среднего общего образования, расположенных на территории Ростовской области, на 2020-2021 учебный </w:t>
      </w:r>
      <w:proofErr w:type="gramStart"/>
      <w:r w:rsidRPr="00862117">
        <w:rPr>
          <w:rFonts w:ascii="Times New Roman" w:eastAsia="Times New Roman" w:hAnsi="Times New Roman" w:cs="Times New Roman"/>
          <w:sz w:val="24"/>
          <w:szCs w:val="24"/>
        </w:rPr>
        <w:t>год  .</w:t>
      </w:r>
      <w:proofErr w:type="gramEnd"/>
    </w:p>
    <w:p w:rsidR="00055BB8" w:rsidRPr="00862117" w:rsidRDefault="00055BB8" w:rsidP="00055BB8">
      <w:pPr>
        <w:tabs>
          <w:tab w:val="left" w:pos="709"/>
        </w:tabs>
        <w:spacing w:after="0" w:line="240" w:lineRule="auto"/>
        <w:ind w:right="24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>В 2020-2021 учебном году в МБОУ Федосеевской СОШ им.В.М.Верёхина реализуются федеральные государственные образовательные стандарты общего образования на уровне начального общего образования (в 1-4 классах), основного общего образования (в 5-9 классах) и среднего общего образования (10 - 11 класс), т.е. с нынешнего учебного года школа полностью перешла на работу в условиях реализации федеральных государственных образовательных стандартов на всех уровнях.</w:t>
      </w:r>
    </w:p>
    <w:p w:rsidR="00055BB8" w:rsidRPr="00862117" w:rsidRDefault="00055BB8" w:rsidP="00055BB8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>Учебный план МБОУ Федосеевской СОШ им.В.М.Верёхина предусматривает возможность введения учебных курсов, обеспечивающих образовательные потребности и интересы обучающихся, в том числе этнокультурных.</w:t>
      </w:r>
    </w:p>
    <w:p w:rsidR="00055BB8" w:rsidRPr="00862117" w:rsidRDefault="00055BB8" w:rsidP="00055BB8">
      <w:pPr>
        <w:spacing w:after="0" w:line="240" w:lineRule="auto"/>
        <w:ind w:firstLine="425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62117">
        <w:rPr>
          <w:rFonts w:ascii="Times New Roman" w:eastAsia="Calibri" w:hAnsi="Times New Roman" w:cs="Times New Roman"/>
          <w:sz w:val="24"/>
          <w:szCs w:val="24"/>
          <w:lang w:eastAsia="en-US"/>
        </w:rPr>
        <w:t>Учебный план представляет недельный вариант распределения учебных часов, разработан и утверждён для каждого уровня общего образования. При его составлении соблюдалась преемственность между уровнями обучения и классами, сбалансированность между предметами. Уровень недельной учебной нагрузки не превышает предельно допустимого уровня, предусмотренного нормами СанПиНа.</w:t>
      </w:r>
    </w:p>
    <w:p w:rsidR="00055BB8" w:rsidRPr="00862117" w:rsidRDefault="00055BB8" w:rsidP="00055BB8">
      <w:pPr>
        <w:spacing w:after="0" w:line="240" w:lineRule="auto"/>
        <w:ind w:firstLine="7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Уровень среднего общего образования</w:t>
      </w:r>
    </w:p>
    <w:p w:rsidR="00055BB8" w:rsidRPr="00862117" w:rsidRDefault="00055BB8" w:rsidP="00055BB8">
      <w:pPr>
        <w:spacing w:after="0" w:line="240" w:lineRule="auto"/>
        <w:ind w:firstLine="7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55BB8" w:rsidRPr="00862117" w:rsidRDefault="00055BB8" w:rsidP="00055BB8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>Учебный план МБОУ Федосеевской СОШ им.В.М.Верёхина в 2020 – 2021 учебном году для 10-11 классов ориентирован на 2-летний нормативный срок освоения образовательных программ среднего общего образования.</w:t>
      </w:r>
    </w:p>
    <w:p w:rsidR="00055BB8" w:rsidRPr="00862117" w:rsidRDefault="00055BB8" w:rsidP="00055BB8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 xml:space="preserve">Являясь пилотной площадкой, школа в 2020 – 2021 учебном году реализует требования ФГОС на уровне среднего общего образования в 10 и 11 классах. Учитывая запрос родителей и обучающихся в 10 и 11 </w:t>
      </w:r>
      <w:proofErr w:type="gramStart"/>
      <w:r w:rsidRPr="00862117">
        <w:rPr>
          <w:rFonts w:ascii="Times New Roman" w:eastAsia="Times New Roman" w:hAnsi="Times New Roman" w:cs="Times New Roman"/>
          <w:sz w:val="24"/>
          <w:szCs w:val="24"/>
        </w:rPr>
        <w:t>классах  организовано</w:t>
      </w:r>
      <w:proofErr w:type="gramEnd"/>
      <w:r w:rsidRPr="00862117">
        <w:rPr>
          <w:rFonts w:ascii="Times New Roman" w:eastAsia="Times New Roman" w:hAnsi="Times New Roman" w:cs="Times New Roman"/>
          <w:sz w:val="24"/>
          <w:szCs w:val="24"/>
        </w:rPr>
        <w:t xml:space="preserve"> обучение по универсальному профилю по предметам на базовом и углубленном уровне   примерного недельного учебного плана общеобразовательных организаций Ростовской области на уровне среднего общего образования  в рамках федерального государственного образовательного стандарта среднего общего образования на 2020 – 2021 учебный годы.</w:t>
      </w:r>
    </w:p>
    <w:p w:rsidR="00055BB8" w:rsidRPr="00862117" w:rsidRDefault="00055BB8" w:rsidP="00055BB8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 xml:space="preserve">В учебный план универсального профиля обучения включены учебные предметы: «Русский язык», </w:t>
      </w:r>
    </w:p>
    <w:p w:rsidR="00055BB8" w:rsidRPr="00862117" w:rsidRDefault="00055BB8" w:rsidP="00055BB8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 xml:space="preserve">«Литература», «Родной язык». «Родная литература», «Английский язык», «Алгебра и начала математического анализа», «Геометрия», «История», «География», «Информатика», «Физика», «Химия», «Биология», </w:t>
      </w:r>
    </w:p>
    <w:p w:rsidR="00055BB8" w:rsidRPr="00862117" w:rsidRDefault="00055BB8" w:rsidP="00055BB8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>«Обществознание», «Астрономия» (10 класс), «Физическая культура», «Основы безопасности жизнедеятельности», «Индивидуальный проект».</w:t>
      </w:r>
    </w:p>
    <w:p w:rsidR="00055BB8" w:rsidRPr="00862117" w:rsidRDefault="00055BB8" w:rsidP="00055BB8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 xml:space="preserve"> «Алгебра и начала математического анализа» (4 часа в неделю), «Геометрия» (2 часа в неделю) будут изучаться на углубленном уровне, остальные на базовом уровне с учетом количества часов, предусмотренного универсальным профилем обучения. </w:t>
      </w:r>
    </w:p>
    <w:p w:rsidR="00055BB8" w:rsidRPr="00862117" w:rsidRDefault="00055BB8" w:rsidP="00055BB8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>Увеличено количество часов на изучение учебного предмета «Русский язык» с целью повышения грамотности учащихся, развития культуры письменной речи, обучение специфическим элементам речевого этикета, использующимся в письменной речи, введен дополнительный 1 час в 10 и 11 классах (предмет изучается в течение 2 часов в неделю в каждом классе),</w:t>
      </w:r>
    </w:p>
    <w:p w:rsidR="00055BB8" w:rsidRPr="00862117" w:rsidRDefault="00055BB8" w:rsidP="00055BB8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>Увеличено количество часов на изучение учебного предмета «Химия», введён дополнительный 1 час в 10 – 11 классах для реализации программы (предмет изучается в течение 2 часов в неделю в каждом классе)</w:t>
      </w:r>
    </w:p>
    <w:p w:rsidR="00055BB8" w:rsidRPr="00862117" w:rsidRDefault="00055BB8" w:rsidP="00055BB8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>Увеличено количество часов на изучение учебного предмета «Физика», введён дополнительный 1 час в 10 – 11 классах для решения задач повышенной сложности, для ознакомления с классификациями, приёмами и методами решения физических задач (предмет изучается в течение 3 часов в каждом классе</w:t>
      </w:r>
      <w:proofErr w:type="gramStart"/>
      <w:r w:rsidRPr="00862117">
        <w:rPr>
          <w:rFonts w:ascii="Times New Roman" w:eastAsia="Times New Roman" w:hAnsi="Times New Roman" w:cs="Times New Roman"/>
          <w:sz w:val="24"/>
          <w:szCs w:val="24"/>
        </w:rPr>
        <w:t>) .</w:t>
      </w:r>
      <w:proofErr w:type="gramEnd"/>
    </w:p>
    <w:p w:rsidR="00055BB8" w:rsidRPr="00862117" w:rsidRDefault="00055BB8" w:rsidP="00055BB8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5BB8" w:rsidRPr="00862117" w:rsidRDefault="00055BB8" w:rsidP="00055BB8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>Обязательный учебный предмет «Астрономия» изучается на базовом уровне в 10 классе в течение 1 недельного часа.</w:t>
      </w:r>
    </w:p>
    <w:p w:rsidR="00055BB8" w:rsidRPr="00862117" w:rsidRDefault="00055BB8" w:rsidP="00055BB8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55BB8" w:rsidRPr="00862117" w:rsidRDefault="00055BB8" w:rsidP="00055BB8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 xml:space="preserve">В целях совершенствования и развития навыков содержательной, правильной, выразительной, воздействующей речи в устной и письменной форме введен элективный курс по русскому языку «Совершенствование языковой грамотности» </w:t>
      </w:r>
    </w:p>
    <w:p w:rsidR="00055BB8" w:rsidRPr="00862117" w:rsidRDefault="00055BB8" w:rsidP="00055BB8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>(1 час в неделю в 10 классе).</w:t>
      </w:r>
    </w:p>
    <w:p w:rsidR="00055BB8" w:rsidRPr="00862117" w:rsidRDefault="00055BB8" w:rsidP="00055BB8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>В целях формирования системных знаний основных экологических законов, определяющих существование и взаимодействие биологических систем разных уровней, в том числе в системе «человек – общество – природа», а также для формирования знаний экологических основ социальной жизни и демографических процессов человечества в 11 классе введен элективный курс «Экология» (1 час в неделю)</w:t>
      </w:r>
    </w:p>
    <w:p w:rsidR="00055BB8" w:rsidRPr="00862117" w:rsidRDefault="00055BB8" w:rsidP="00055BB8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5BB8" w:rsidRPr="00862117" w:rsidRDefault="00055BB8" w:rsidP="00055BB8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 xml:space="preserve">В целях расширения </w:t>
      </w:r>
      <w:proofErr w:type="gramStart"/>
      <w:r w:rsidRPr="00862117">
        <w:rPr>
          <w:rFonts w:ascii="Times New Roman" w:eastAsia="Times New Roman" w:hAnsi="Times New Roman" w:cs="Times New Roman"/>
          <w:sz w:val="24"/>
          <w:szCs w:val="24"/>
        </w:rPr>
        <w:t>знаний</w:t>
      </w:r>
      <w:proofErr w:type="gramEnd"/>
      <w:r w:rsidRPr="00862117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о сущности рыночной экономики, которая неразрывно связана с бизнесом, предпринимательством и современными экономическими процессами введен элективный курс «Основы предпринимательства» (1 час в неделю в 11 классе).</w:t>
      </w:r>
    </w:p>
    <w:p w:rsidR="00055BB8" w:rsidRPr="00862117" w:rsidRDefault="00055BB8" w:rsidP="00055BB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5BB8" w:rsidRPr="00862117" w:rsidRDefault="00055BB8" w:rsidP="00055BB8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 xml:space="preserve">Режим работы в 10-11 классах – пятидневная неделя. </w:t>
      </w:r>
    </w:p>
    <w:p w:rsidR="00055BB8" w:rsidRPr="00862117" w:rsidRDefault="00055BB8" w:rsidP="00055BB8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>Продолжительность учебного года для обучающихся 10 класса составляет 35 учебных недель; для обучающихся 11 класса (без учета государственной итоговой аттестации) – 34 учебные недели.</w:t>
      </w:r>
    </w:p>
    <w:p w:rsidR="00055BB8" w:rsidRPr="00862117" w:rsidRDefault="00055BB8" w:rsidP="00055BB8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sz w:val="24"/>
          <w:szCs w:val="24"/>
        </w:rPr>
        <w:t xml:space="preserve">Продолжительность урока для 10 </w:t>
      </w:r>
      <w:r w:rsidRPr="00862117">
        <w:rPr>
          <w:rFonts w:ascii="Times New Roman" w:eastAsia="Times New Roman" w:hAnsi="Times New Roman" w:cs="Times New Roman"/>
          <w:color w:val="000000"/>
          <w:sz w:val="24"/>
          <w:szCs w:val="24"/>
        </w:rPr>
        <w:t>-11 классов - 40 минут</w:t>
      </w:r>
    </w:p>
    <w:p w:rsidR="00055BB8" w:rsidRPr="00862117" w:rsidRDefault="00055BB8" w:rsidP="00055BB8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BB8" w:rsidRPr="00862117" w:rsidRDefault="00055BB8" w:rsidP="00055BB8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6211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Учебный предмет «История» изучается как интегрированный и включает в себя разделы «История России». «Всеобщая история». На изучение предмета на базовом уровне отводится 2 часа в каждом классе. </w:t>
      </w:r>
    </w:p>
    <w:p w:rsidR="00055BB8" w:rsidRPr="00862117" w:rsidRDefault="00055BB8" w:rsidP="00055BB8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62117">
        <w:rPr>
          <w:rFonts w:ascii="Times New Roman" w:eastAsia="Calibri" w:hAnsi="Times New Roman" w:cs="Times New Roman"/>
          <w:sz w:val="24"/>
          <w:szCs w:val="24"/>
          <w:lang w:eastAsia="ar-SA"/>
        </w:rPr>
        <w:t>Обязательный учебный предмет «Основы безопасности жизнедеятельности», базовый уровень – по 1 часу в неделю в 10 и 11 классах. В 10 классе включает в рамках бюджетного финансирования проведение 5-ти дневных учебных сборов в количестве 35 часов с целью обучения начальным знаниям в области обороны и подготовки по основам военной службы.</w:t>
      </w:r>
    </w:p>
    <w:p w:rsidR="00055BB8" w:rsidRPr="00862117" w:rsidRDefault="00055BB8" w:rsidP="00055BB8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12376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117">
        <w:rPr>
          <w:rFonts w:ascii="Times New Roman" w:hAnsi="Times New Roman" w:cs="Times New Roman"/>
          <w:b/>
          <w:sz w:val="24"/>
          <w:szCs w:val="24"/>
        </w:rPr>
        <w:t>Формы промежуточной (годовой) аттестации на уровне среднего общего образования:</w:t>
      </w:r>
    </w:p>
    <w:p w:rsidR="00123762" w:rsidRPr="00862117" w:rsidRDefault="00123762" w:rsidP="0012376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62117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с целью оценивания </w:t>
      </w:r>
      <w:proofErr w:type="gramStart"/>
      <w:r w:rsidRPr="00862117">
        <w:rPr>
          <w:rFonts w:ascii="Times New Roman" w:hAnsi="Times New Roman" w:cs="Times New Roman"/>
          <w:sz w:val="24"/>
          <w:szCs w:val="24"/>
        </w:rPr>
        <w:t>знаний</w:t>
      </w:r>
      <w:proofErr w:type="gramEnd"/>
      <w:r w:rsidRPr="00862117">
        <w:rPr>
          <w:rFonts w:ascii="Times New Roman" w:hAnsi="Times New Roman" w:cs="Times New Roman"/>
          <w:sz w:val="24"/>
          <w:szCs w:val="24"/>
        </w:rPr>
        <w:t xml:space="preserve"> обучающихся 10-11 классов по полугодиям. Периодичность тематического контроля, проводимого учителем, определяется календарно-тематическим планированием по каждому учебному предмету.</w:t>
      </w:r>
    </w:p>
    <w:p w:rsidR="00123762" w:rsidRPr="00862117" w:rsidRDefault="00123762" w:rsidP="0012376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62117">
        <w:rPr>
          <w:rFonts w:ascii="Times New Roman" w:hAnsi="Times New Roman" w:cs="Times New Roman"/>
          <w:sz w:val="24"/>
          <w:szCs w:val="24"/>
        </w:rPr>
        <w:t xml:space="preserve">Периодичность административного контроля определяется графиком </w:t>
      </w:r>
      <w:proofErr w:type="spellStart"/>
      <w:r w:rsidRPr="00862117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862117">
        <w:rPr>
          <w:rFonts w:ascii="Times New Roman" w:hAnsi="Times New Roman" w:cs="Times New Roman"/>
          <w:sz w:val="24"/>
          <w:szCs w:val="24"/>
        </w:rPr>
        <w:t xml:space="preserve"> контроля МБОУ Федосеевской CОШ </w:t>
      </w:r>
      <w:proofErr w:type="spellStart"/>
      <w:proofErr w:type="gramStart"/>
      <w:r w:rsidRPr="00862117">
        <w:rPr>
          <w:rFonts w:ascii="Times New Roman" w:hAnsi="Times New Roman" w:cs="Times New Roman"/>
          <w:sz w:val="24"/>
          <w:szCs w:val="24"/>
        </w:rPr>
        <w:t>им,В.М.Верёхина</w:t>
      </w:r>
      <w:proofErr w:type="spellEnd"/>
      <w:proofErr w:type="gramEnd"/>
      <w:r w:rsidRPr="00862117">
        <w:rPr>
          <w:rFonts w:ascii="Times New Roman" w:hAnsi="Times New Roman" w:cs="Times New Roman"/>
          <w:sz w:val="24"/>
          <w:szCs w:val="24"/>
        </w:rPr>
        <w:t>, утвержденным приказом директора.</w:t>
      </w:r>
    </w:p>
    <w:p w:rsidR="00123762" w:rsidRPr="00862117" w:rsidRDefault="00123762" w:rsidP="0012376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62117">
        <w:rPr>
          <w:rFonts w:ascii="Times New Roman" w:hAnsi="Times New Roman" w:cs="Times New Roman"/>
          <w:sz w:val="24"/>
          <w:szCs w:val="24"/>
        </w:rPr>
        <w:t>Годовая промежуточная аттестация в 10-11 классах проводится по русскому языку в форме диктанта, по алгебре и началам математического анализа в форме контрольной работы, по всем остальным предметам учебного плана в форме годовой тестовой работы.</w:t>
      </w:r>
    </w:p>
    <w:p w:rsidR="00123762" w:rsidRPr="00862117" w:rsidRDefault="00123762" w:rsidP="0012376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62117">
        <w:rPr>
          <w:rFonts w:ascii="Times New Roman" w:hAnsi="Times New Roman" w:cs="Times New Roman"/>
          <w:sz w:val="24"/>
          <w:szCs w:val="24"/>
        </w:rPr>
        <w:t>Освоение образовательных программ среднего общего образования завершается обязательной итоговой аттестацией выпускников 11 класса. Государственная итоговая аттестация выпускников 11-го класса осуществляется в соответствии с «Порядком проведения государственной итоговой аттестации по образовательным программам среднего общего образования» утверждаемым Министерством образования и науки РФ.</w:t>
      </w:r>
    </w:p>
    <w:p w:rsidR="00123762" w:rsidRPr="00862117" w:rsidRDefault="00123762" w:rsidP="00123762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055BB8" w:rsidRPr="00862117" w:rsidRDefault="00055BB8" w:rsidP="00055BB8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55BB8" w:rsidRPr="00862117" w:rsidRDefault="00055BB8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55BB8" w:rsidRPr="00862117" w:rsidRDefault="00055BB8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55BB8" w:rsidRPr="00862117" w:rsidRDefault="00055BB8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55BB8" w:rsidRPr="00862117" w:rsidRDefault="00055BB8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23762" w:rsidRPr="00862117" w:rsidRDefault="00123762" w:rsidP="00055BB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B23963" w:rsidRDefault="00B23963" w:rsidP="0086211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B23963" w:rsidSect="00123762">
          <w:pgSz w:w="11906" w:h="16838"/>
          <w:pgMar w:top="1134" w:right="851" w:bottom="1134" w:left="1134" w:header="720" w:footer="720" w:gutter="0"/>
          <w:cols w:space="720"/>
        </w:sectPr>
      </w:pPr>
    </w:p>
    <w:p w:rsidR="00F33505" w:rsidRPr="00862117" w:rsidRDefault="00F33505" w:rsidP="00F3350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62117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 xml:space="preserve">Учебный план (недельный) МБОУ Федосеевской СОШ им.В.М.Верёхина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3505" w:rsidRPr="00862117" w:rsidRDefault="00F33505" w:rsidP="00F3350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62117">
        <w:rPr>
          <w:rFonts w:ascii="Times New Roman" w:eastAsia="Times New Roman" w:hAnsi="Times New Roman" w:cs="Times New Roman"/>
          <w:b/>
          <w:sz w:val="20"/>
          <w:szCs w:val="20"/>
        </w:rPr>
        <w:t xml:space="preserve"> на уровне среднего общего образования в рамках федерального государственного образовательного стандарта среднего общего образования, </w:t>
      </w:r>
    </w:p>
    <w:p w:rsidR="00F33505" w:rsidRPr="00862117" w:rsidRDefault="00123762" w:rsidP="00F3350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62117">
        <w:rPr>
          <w:rFonts w:ascii="Times New Roman" w:eastAsia="Times New Roman" w:hAnsi="Times New Roman" w:cs="Times New Roman"/>
          <w:b/>
          <w:sz w:val="20"/>
          <w:szCs w:val="20"/>
        </w:rPr>
        <w:t xml:space="preserve"> на 2020-2021</w:t>
      </w:r>
      <w:r w:rsidR="00F33505" w:rsidRPr="00862117">
        <w:rPr>
          <w:rFonts w:ascii="Times New Roman" w:eastAsia="Times New Roman" w:hAnsi="Times New Roman" w:cs="Times New Roman"/>
          <w:b/>
          <w:sz w:val="20"/>
          <w:szCs w:val="20"/>
        </w:rPr>
        <w:t xml:space="preserve"> учебный год </w:t>
      </w:r>
    </w:p>
    <w:p w:rsidR="00F33505" w:rsidRPr="00862117" w:rsidRDefault="00F33505" w:rsidP="00F3350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26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0"/>
        <w:gridCol w:w="2603"/>
        <w:gridCol w:w="1296"/>
        <w:gridCol w:w="1307"/>
        <w:gridCol w:w="1142"/>
        <w:gridCol w:w="1275"/>
        <w:gridCol w:w="1418"/>
        <w:gridCol w:w="1403"/>
      </w:tblGrid>
      <w:tr w:rsidR="00123762" w:rsidRPr="00862117" w:rsidTr="00123762">
        <w:trPr>
          <w:jc w:val="center"/>
        </w:trPr>
        <w:tc>
          <w:tcPr>
            <w:tcW w:w="217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Предметная область</w:t>
            </w:r>
          </w:p>
        </w:tc>
        <w:tc>
          <w:tcPr>
            <w:tcW w:w="2603" w:type="dxa"/>
            <w:vMerge w:val="restart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Учебные предметы</w:t>
            </w:r>
          </w:p>
        </w:tc>
        <w:tc>
          <w:tcPr>
            <w:tcW w:w="5020" w:type="dxa"/>
            <w:gridSpan w:val="4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часов          </w:t>
            </w:r>
          </w:p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821" w:type="dxa"/>
            <w:gridSpan w:val="2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vMerge/>
            <w:tcBorders>
              <w:top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vMerge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gridSpan w:val="2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Базовый уровень</w:t>
            </w:r>
          </w:p>
        </w:tc>
        <w:tc>
          <w:tcPr>
            <w:tcW w:w="2417" w:type="dxa"/>
            <w:gridSpan w:val="2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Углубленный уровень</w:t>
            </w:r>
          </w:p>
        </w:tc>
        <w:tc>
          <w:tcPr>
            <w:tcW w:w="2821" w:type="dxa"/>
            <w:gridSpan w:val="2"/>
            <w:vMerge w:val="restart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vMerge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2417" w:type="dxa"/>
            <w:gridSpan w:val="2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2821" w:type="dxa"/>
            <w:gridSpan w:val="2"/>
            <w:vMerge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vMerge w:val="restart"/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Русский язык</w:t>
            </w:r>
          </w:p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 литература</w:t>
            </w:r>
          </w:p>
        </w:tc>
        <w:tc>
          <w:tcPr>
            <w:tcW w:w="2603" w:type="dxa"/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vMerge w:val="restart"/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Родной язык </w:t>
            </w:r>
          </w:p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и родная литература</w:t>
            </w:r>
          </w:p>
        </w:tc>
        <w:tc>
          <w:tcPr>
            <w:tcW w:w="2603" w:type="dxa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Родной язык (русский)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Родная литература (русская)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shd w:val="clear" w:color="auto" w:fill="auto"/>
          </w:tcPr>
          <w:p w:rsidR="00123762" w:rsidRPr="00862117" w:rsidRDefault="00123762" w:rsidP="00123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Иностранные языки</w:t>
            </w:r>
          </w:p>
        </w:tc>
        <w:tc>
          <w:tcPr>
            <w:tcW w:w="2603" w:type="dxa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Общественные науки</w:t>
            </w:r>
          </w:p>
        </w:tc>
        <w:tc>
          <w:tcPr>
            <w:tcW w:w="2603" w:type="dxa"/>
            <w:tcBorders>
              <w:top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История</w:t>
            </w:r>
          </w:p>
        </w:tc>
        <w:tc>
          <w:tcPr>
            <w:tcW w:w="12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География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Обществознание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vMerge w:val="restart"/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Математика и информатика</w:t>
            </w:r>
          </w:p>
        </w:tc>
        <w:tc>
          <w:tcPr>
            <w:tcW w:w="2603" w:type="dxa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Алгебра и начала математического анализа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Геометрия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Информатика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vMerge w:val="restart"/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Естественные науки</w:t>
            </w:r>
          </w:p>
        </w:tc>
        <w:tc>
          <w:tcPr>
            <w:tcW w:w="2603" w:type="dxa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Физика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Астрономия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Химия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Биология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vMerge w:val="restart"/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  <w:r w:rsidRPr="008621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 экология и основы безопасности жизнедеятельности</w:t>
            </w:r>
          </w:p>
        </w:tc>
        <w:tc>
          <w:tcPr>
            <w:tcW w:w="2603" w:type="dxa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vMerge/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Основы безопасности жизнедеятельности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23762" w:rsidRPr="00862117" w:rsidTr="00123762">
        <w:trPr>
          <w:jc w:val="center"/>
        </w:trPr>
        <w:tc>
          <w:tcPr>
            <w:tcW w:w="2170" w:type="dxa"/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Индивидуальный проект</w:t>
            </w:r>
          </w:p>
        </w:tc>
        <w:tc>
          <w:tcPr>
            <w:tcW w:w="1296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7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3" w:type="dxa"/>
            <w:tcBorders>
              <w:lef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23762" w:rsidRPr="00862117" w:rsidTr="00123762">
        <w:trPr>
          <w:trHeight w:val="480"/>
          <w:jc w:val="center"/>
        </w:trPr>
        <w:tc>
          <w:tcPr>
            <w:tcW w:w="2170" w:type="dxa"/>
            <w:vMerge w:val="restart"/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Курсы по выбору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Совершенствование языковой грамотности</w:t>
            </w:r>
          </w:p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23762" w:rsidRPr="00862117" w:rsidTr="00123762">
        <w:trPr>
          <w:trHeight w:val="480"/>
          <w:jc w:val="center"/>
        </w:trPr>
        <w:tc>
          <w:tcPr>
            <w:tcW w:w="217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tcBorders>
              <w:bottom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Основы предпринимательства</w:t>
            </w:r>
          </w:p>
        </w:tc>
        <w:tc>
          <w:tcPr>
            <w:tcW w:w="129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23762" w:rsidRPr="00862117" w:rsidTr="00123762">
        <w:trPr>
          <w:trHeight w:val="480"/>
          <w:jc w:val="center"/>
        </w:trPr>
        <w:tc>
          <w:tcPr>
            <w:tcW w:w="2170" w:type="dxa"/>
            <w:tcBorders>
              <w:bottom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tcBorders>
              <w:bottom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Экология</w:t>
            </w:r>
          </w:p>
        </w:tc>
        <w:tc>
          <w:tcPr>
            <w:tcW w:w="129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23762" w:rsidRPr="00862117" w:rsidTr="00123762">
        <w:trPr>
          <w:trHeight w:val="216"/>
          <w:jc w:val="center"/>
        </w:trPr>
        <w:tc>
          <w:tcPr>
            <w:tcW w:w="2170" w:type="dxa"/>
            <w:tcBorders>
              <w:top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603" w:type="dxa"/>
            <w:tcBorders>
              <w:top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30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1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</w:tcPr>
          <w:p w:rsidR="00123762" w:rsidRPr="00862117" w:rsidRDefault="00123762" w:rsidP="00123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34</w:t>
            </w:r>
          </w:p>
        </w:tc>
      </w:tr>
    </w:tbl>
    <w:p w:rsidR="00B23963" w:rsidRPr="00862117" w:rsidRDefault="00B23963" w:rsidP="00F33505">
      <w:pPr>
        <w:pStyle w:val="a4"/>
        <w:rPr>
          <w:b/>
          <w:bCs/>
        </w:rPr>
        <w:sectPr w:rsidR="00B23963" w:rsidRPr="00862117" w:rsidSect="00B23963">
          <w:pgSz w:w="16838" w:h="11906" w:orient="landscape"/>
          <w:pgMar w:top="851" w:right="1134" w:bottom="1134" w:left="1134" w:header="720" w:footer="720" w:gutter="0"/>
          <w:cols w:space="720"/>
        </w:sectPr>
      </w:pPr>
    </w:p>
    <w:p w:rsidR="00B23963" w:rsidRDefault="00B23963" w:rsidP="00B23963">
      <w:pPr>
        <w:pStyle w:val="a4"/>
        <w:rPr>
          <w:sz w:val="24"/>
          <w:szCs w:val="24"/>
          <w:u w:val="single"/>
        </w:rPr>
        <w:sectPr w:rsidR="00B23963" w:rsidSect="00123762">
          <w:pgSz w:w="11906" w:h="16838"/>
          <w:pgMar w:top="1134" w:right="851" w:bottom="1134" w:left="1134" w:header="720" w:footer="720" w:gutter="0"/>
          <w:cols w:space="720"/>
        </w:sectPr>
      </w:pPr>
    </w:p>
    <w:p w:rsidR="00F33505" w:rsidRPr="00862117" w:rsidRDefault="00F33505" w:rsidP="00F33505">
      <w:pPr>
        <w:pStyle w:val="a4"/>
        <w:jc w:val="center"/>
        <w:rPr>
          <w:sz w:val="24"/>
          <w:szCs w:val="24"/>
          <w:u w:val="single"/>
        </w:rPr>
      </w:pPr>
      <w:r w:rsidRPr="00862117">
        <w:rPr>
          <w:sz w:val="24"/>
          <w:szCs w:val="24"/>
          <w:u w:val="single"/>
        </w:rPr>
        <w:lastRenderedPageBreak/>
        <w:t xml:space="preserve">Приложение. </w:t>
      </w:r>
    </w:p>
    <w:p w:rsidR="00F33505" w:rsidRPr="00862117" w:rsidRDefault="00F33505" w:rsidP="00F33505">
      <w:pPr>
        <w:pStyle w:val="a4"/>
        <w:jc w:val="center"/>
        <w:rPr>
          <w:sz w:val="24"/>
          <w:szCs w:val="24"/>
          <w:u w:val="single"/>
        </w:rPr>
      </w:pPr>
      <w:r w:rsidRPr="00862117">
        <w:rPr>
          <w:sz w:val="24"/>
          <w:szCs w:val="24"/>
          <w:u w:val="single"/>
        </w:rPr>
        <w:t>Перечень учебников, обеспечивающих реализацию учебного плана</w:t>
      </w:r>
    </w:p>
    <w:p w:rsidR="00F33505" w:rsidRPr="00862117" w:rsidRDefault="00F33505" w:rsidP="00F33505">
      <w:pPr>
        <w:pStyle w:val="a4"/>
        <w:jc w:val="both"/>
        <w:rPr>
          <w:b/>
          <w:sz w:val="24"/>
          <w:szCs w:val="24"/>
        </w:rPr>
      </w:pPr>
    </w:p>
    <w:p w:rsidR="00F33505" w:rsidRPr="00862117" w:rsidRDefault="00F33505" w:rsidP="00F335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117">
        <w:rPr>
          <w:rFonts w:ascii="Times New Roman" w:eastAsia="Times New Roman" w:hAnsi="Times New Roman" w:cs="Times New Roman"/>
          <w:b/>
          <w:sz w:val="24"/>
          <w:szCs w:val="24"/>
        </w:rPr>
        <w:t>Среднее общее образование</w:t>
      </w:r>
    </w:p>
    <w:p w:rsidR="00F33505" w:rsidRPr="00862117" w:rsidRDefault="00F33505" w:rsidP="00F335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992"/>
        <w:gridCol w:w="5941"/>
        <w:gridCol w:w="5547"/>
      </w:tblGrid>
      <w:tr w:rsidR="00B23963" w:rsidRPr="00862117" w:rsidTr="00C87B5F">
        <w:trPr>
          <w:trHeight w:val="21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Учебник, автор, год издания, гриф «рекомендовано» или «допущено».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Программа, автор, год издания, гриф «рекомендовано» или «допущено».</w:t>
            </w: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Русский язык,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Гусарова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И.В., 2020 г.</w:t>
            </w:r>
            <w:r w:rsidRPr="00862117">
              <w:rPr>
                <w:rFonts w:ascii="Times New Roman" w:hAnsi="Times New Roman" w:cs="Times New Roman"/>
                <w:sz w:val="24"/>
                <w:szCs w:val="24"/>
              </w:rPr>
              <w:t xml:space="preserve"> /рекомендовано/ </w:t>
            </w: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М.: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Вентана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-Граф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для средней (полной) школы к предметной линии учебников по русскому языку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И.В.Гусаровой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10-11 классов базового и углублённого уровня «Русский </w:t>
            </w:r>
            <w:proofErr w:type="gram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:</w:t>
            </w:r>
            <w:proofErr w:type="gram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рабочая программа : 10—11 классы : базовый и углублённый уровни»/ Л. В. Бугрова. — М.: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-Граф, 2017. — 158 с.</w:t>
            </w: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Русский язык, Власенков А.И.,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Рыбченкова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Л.М., 2014 г., /рекомендовано/</w:t>
            </w: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, М: «Просвещение».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Программы для средней (полной) школы (базовый уровень) подготовлена А.И. Власенковым, Л.М.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Рыбченковой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. – 2-е издание; М: «Просвещение», 2013г.</w:t>
            </w: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Литература.  Зинин С.А. Сахаров В.И,2013.,  /рекомендован/, М: ООО «Русское слово – РС».</w:t>
            </w:r>
          </w:p>
        </w:tc>
        <w:tc>
          <w:tcPr>
            <w:tcW w:w="5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по литературе для 5 – 11 классов для общеобразовательной школы./под ред. Зинина С.А. – М.; ТИД «Русское слов – РС», 2011 (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Меркин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Г.С.;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Чалмаев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В.А.).</w:t>
            </w: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Литература. Зинин С.А.,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Чалмаев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В.А., 2014, /рекомендовано/, М: ООО «Русское слово – учебник»</w:t>
            </w:r>
          </w:p>
        </w:tc>
        <w:tc>
          <w:tcPr>
            <w:tcW w:w="5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3963" w:rsidRPr="00862117" w:rsidTr="00C87B5F">
        <w:trPr>
          <w:trHeight w:val="881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Английский язык, М. </w:t>
            </w:r>
            <w:proofErr w:type="spellStart"/>
            <w:r w:rsidRPr="00862117">
              <w:rPr>
                <w:rFonts w:ascii="Times New Roman" w:eastAsia="Calibri" w:hAnsi="Times New Roman" w:cs="Times New Roman"/>
                <w:sz w:val="24"/>
                <w:szCs w:val="24"/>
              </w:rPr>
              <w:t>З.Биболетова</w:t>
            </w:r>
            <w:proofErr w:type="spellEnd"/>
            <w:proofErr w:type="gramStart"/>
            <w:r w:rsidRPr="00862117">
              <w:rPr>
                <w:rFonts w:ascii="Times New Roman" w:eastAsia="Calibri" w:hAnsi="Times New Roman" w:cs="Times New Roman"/>
                <w:sz w:val="24"/>
                <w:szCs w:val="24"/>
              </w:rPr>
              <w:t>,  Е.</w:t>
            </w:r>
            <w:proofErr w:type="gramEnd"/>
            <w:r w:rsidRPr="008621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2117">
              <w:rPr>
                <w:rFonts w:ascii="Times New Roman" w:eastAsia="Calibri" w:hAnsi="Times New Roman" w:cs="Times New Roman"/>
                <w:sz w:val="24"/>
                <w:szCs w:val="24"/>
              </w:rPr>
              <w:t>Е.Бабушис</w:t>
            </w:r>
            <w:proofErr w:type="spellEnd"/>
            <w:r w:rsidRPr="008621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Дрофа Москва.2020г. </w:t>
            </w: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«рекомендовано».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Министерством просвещения Российской Федерации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63" w:rsidRPr="00862117" w:rsidRDefault="00B23963" w:rsidP="00C87B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Авторская программа М.З. </w:t>
            </w:r>
            <w:proofErr w:type="spellStart"/>
            <w:r w:rsidRPr="008621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Биболетовой</w:t>
            </w:r>
            <w:proofErr w:type="spellEnd"/>
            <w:r w:rsidRPr="008621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английскому </w:t>
            </w:r>
            <w:proofErr w:type="spellStart"/>
            <w:r w:rsidRPr="008621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языку,базовый</w:t>
            </w:r>
            <w:proofErr w:type="spellEnd"/>
            <w:r w:rsidRPr="008621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уровень: 10-11 классы М. Дрофа 2017</w:t>
            </w:r>
          </w:p>
        </w:tc>
      </w:tr>
      <w:tr w:rsidR="00B23963" w:rsidRPr="00862117" w:rsidTr="00C87B5F">
        <w:trPr>
          <w:trHeight w:val="881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Английский язык, М. </w:t>
            </w:r>
            <w:proofErr w:type="spellStart"/>
            <w:r w:rsidRPr="00862117">
              <w:rPr>
                <w:rFonts w:ascii="Times New Roman" w:eastAsia="Calibri" w:hAnsi="Times New Roman" w:cs="Times New Roman"/>
                <w:sz w:val="24"/>
                <w:szCs w:val="24"/>
              </w:rPr>
              <w:t>З.Биболетова</w:t>
            </w:r>
            <w:proofErr w:type="spellEnd"/>
            <w:proofErr w:type="gramStart"/>
            <w:r w:rsidRPr="00862117">
              <w:rPr>
                <w:rFonts w:ascii="Times New Roman" w:eastAsia="Calibri" w:hAnsi="Times New Roman" w:cs="Times New Roman"/>
                <w:sz w:val="24"/>
                <w:szCs w:val="24"/>
              </w:rPr>
              <w:t>,  Е.</w:t>
            </w:r>
            <w:proofErr w:type="gramEnd"/>
            <w:r w:rsidRPr="008621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2117">
              <w:rPr>
                <w:rFonts w:ascii="Times New Roman" w:eastAsia="Calibri" w:hAnsi="Times New Roman" w:cs="Times New Roman"/>
                <w:sz w:val="24"/>
                <w:szCs w:val="24"/>
              </w:rPr>
              <w:t>Е.Бабушис</w:t>
            </w:r>
            <w:proofErr w:type="spellEnd"/>
            <w:r w:rsidRPr="008621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Дрофа Москва.2019г. </w:t>
            </w: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«рекомендовано».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Министерством просвещения Российской Федерации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963" w:rsidRPr="00862117" w:rsidRDefault="00B23963" w:rsidP="00C87B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Авторская программа М.З. </w:t>
            </w:r>
            <w:proofErr w:type="spellStart"/>
            <w:r w:rsidRPr="008621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Биболетовой</w:t>
            </w:r>
            <w:proofErr w:type="spellEnd"/>
            <w:r w:rsidRPr="008621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английскому </w:t>
            </w:r>
            <w:proofErr w:type="spellStart"/>
            <w:r w:rsidRPr="008621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языку,базовый</w:t>
            </w:r>
            <w:proofErr w:type="spellEnd"/>
            <w:r w:rsidRPr="008621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уровень: 10-11 классы М. Дрофа 2017</w:t>
            </w: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Алгебра и начала математического </w:t>
            </w:r>
            <w:proofErr w:type="gramStart"/>
            <w:r w:rsidRPr="0086211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анализа,  Колягин</w:t>
            </w:r>
            <w:proofErr w:type="gramEnd"/>
            <w:r w:rsidRPr="0086211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Ю.М., Ткачёва М.Ф, Фёдорова Н.Е. и др., ФГОС, «рекомендовано» </w:t>
            </w: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 и науки  РФ, «Просвещение».  </w:t>
            </w:r>
            <w:r w:rsidRPr="0086211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2019г</w:t>
            </w:r>
          </w:p>
        </w:tc>
        <w:tc>
          <w:tcPr>
            <w:tcW w:w="5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Сборник рабочих программ. 10—11 </w:t>
            </w:r>
            <w:proofErr w:type="gram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классы :</w:t>
            </w:r>
            <w:proofErr w:type="gram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базовый и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углубл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уровни / [сост. Т. А.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]. — 2-е изд.,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— </w:t>
            </w:r>
            <w:proofErr w:type="gram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М. :</w:t>
            </w:r>
            <w:proofErr w:type="gram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Просвещение, 2018.(10класс,11класс.)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Алгебра и начала математического </w:t>
            </w:r>
            <w:proofErr w:type="gramStart"/>
            <w:r w:rsidRPr="0086211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анализа,  Колягин</w:t>
            </w:r>
            <w:proofErr w:type="gramEnd"/>
            <w:r w:rsidRPr="0086211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Ю.М., Ткачёва М.Ф, Фёдорова Н.Е. и др., «рекомендовано» </w:t>
            </w: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 и науки  РФ, «Просвещение».  </w:t>
            </w:r>
            <w:r w:rsidRPr="0086211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2020г</w:t>
            </w:r>
          </w:p>
        </w:tc>
        <w:tc>
          <w:tcPr>
            <w:tcW w:w="5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10-11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Геометрия,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Атанасян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Л.С., Бутузов В.Ф., Кадомцев и др., «рекомендовано»</w:t>
            </w: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 и </w:t>
            </w:r>
            <w:proofErr w:type="gram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науки  РФ</w:t>
            </w:r>
            <w:proofErr w:type="gram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редакция «Просвещение», </w:t>
            </w: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2019 г (10 класс)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Геометрия,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Атанасян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Л.С., Бутузов В.Ф., Кадомцев и др., «рекомендовано» МО и науки  РФ, редакция «Просвещение», 2019 г (11 класс)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Сборник рабочих программ. 10—11 </w:t>
            </w:r>
            <w:proofErr w:type="gram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классы :</w:t>
            </w:r>
            <w:proofErr w:type="gram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базовый и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углубл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уровни / [сост. Т. А.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]. — 2-е изд.,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— </w:t>
            </w:r>
            <w:proofErr w:type="gram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М. :</w:t>
            </w:r>
            <w:proofErr w:type="gram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Просвещение, 2018.(10класс,11 класс)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«Бином. Лаборатория знаний»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И.Г.Семакин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2016 10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«рекомендовано». ФГОС</w:t>
            </w:r>
          </w:p>
        </w:tc>
        <w:tc>
          <w:tcPr>
            <w:tcW w:w="5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tabs>
                <w:tab w:val="left" w:pos="993"/>
              </w:tabs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hAnsi="Times New Roman" w:cs="Times New Roman"/>
                <w:sz w:val="24"/>
                <w:szCs w:val="24"/>
              </w:rPr>
              <w:t xml:space="preserve">Авторская программа </w:t>
            </w:r>
            <w:proofErr w:type="spellStart"/>
            <w:r w:rsidRPr="00862117">
              <w:rPr>
                <w:rFonts w:ascii="Times New Roman" w:hAnsi="Times New Roman" w:cs="Times New Roman"/>
                <w:sz w:val="24"/>
                <w:szCs w:val="24"/>
              </w:rPr>
              <w:t>И.Г.Семакина</w:t>
            </w:r>
            <w:proofErr w:type="spellEnd"/>
            <w:r w:rsidRPr="00862117">
              <w:rPr>
                <w:rFonts w:ascii="Times New Roman" w:hAnsi="Times New Roman" w:cs="Times New Roman"/>
                <w:sz w:val="24"/>
                <w:szCs w:val="24"/>
              </w:rPr>
              <w:t>, включенной в сборник «Программы общеобразовательных учреждений. Информатика 10-11 классы». Издательство «БИНОМ», 2015г</w:t>
            </w:r>
          </w:p>
          <w:p w:rsidR="00B23963" w:rsidRPr="00862117" w:rsidRDefault="00B23963" w:rsidP="00C87B5F">
            <w:pPr>
              <w:tabs>
                <w:tab w:val="left" w:pos="993"/>
              </w:tabs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Примерная программа среднего (полного) общего </w:t>
            </w:r>
            <w:proofErr w:type="gram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  по</w:t>
            </w:r>
            <w:proofErr w:type="gram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направлению «Информатика и ИКТ»,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И.Г.Семакина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, «БИНОМ. Лаборатория знаний», 2013г.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«Бином. Лаборатория знаний»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И.Г.Семакин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2015  11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«рекомендовано»</w:t>
            </w:r>
          </w:p>
        </w:tc>
        <w:tc>
          <w:tcPr>
            <w:tcW w:w="5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История России, 10 класс,А.В.Торкунов.2019г. «рекомендовано» МО и науки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РФ,М,Просвещение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Примерные программы по истории, 10-11 классы, Днепров Э.Д., Аркадьев А.Г.,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862117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2008 г</w:t>
              </w:r>
            </w:smartTag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. «Дрофа».</w:t>
            </w:r>
          </w:p>
        </w:tc>
      </w:tr>
      <w:tr w:rsidR="00B23963" w:rsidRPr="00862117" w:rsidTr="00C87B5F">
        <w:trPr>
          <w:trHeight w:val="1058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211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О.С.Сороко-</w:t>
            </w:r>
            <w:proofErr w:type="gramStart"/>
            <w:r w:rsidRPr="0086211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цюпа.А.О.Сороко</w:t>
            </w:r>
            <w:proofErr w:type="gramEnd"/>
            <w:r w:rsidRPr="0086211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-Цюпа.Всеобщая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история.Новейшая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история.  10 класс,2018, «рекомендовано» </w:t>
            </w: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МО и науки  РФ, «Просвещение» ФГОС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России и мира в 20 веке, 11 </w:t>
            </w:r>
            <w:proofErr w:type="spellStart"/>
            <w:proofErr w:type="gram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класс,допущено</w:t>
            </w:r>
            <w:proofErr w:type="spellEnd"/>
            <w:proofErr w:type="gram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МО и науки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РФ,Москва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Просвещение.2016г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Примерные программы по истории, 10-11 классы, Днепров Э.Д., Аркадьев А.Г.,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862117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2008 г</w:t>
              </w:r>
            </w:smartTag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. «Дрофа».</w:t>
            </w: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Обществознание, 10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класс,Боголюбов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Л.Н,Ю.И.Аверьянов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, А.В.А.В. Белявский., 2016г., «рекомендовано» </w:t>
            </w: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МО и науки  РФ, М.: Просвещение.</w:t>
            </w:r>
          </w:p>
        </w:tc>
        <w:tc>
          <w:tcPr>
            <w:tcW w:w="5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Программы общеобразовательных учреждений по обществознанию, Боголюбов Л.Н., 2011 г., </w:t>
            </w:r>
            <w:r w:rsidRPr="0086211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«допущено» </w:t>
            </w: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МО и науки  РФ, Просвещение.</w:t>
            </w:r>
          </w:p>
        </w:tc>
      </w:tr>
      <w:tr w:rsidR="00B23963" w:rsidRPr="00862117" w:rsidTr="00C87B5F">
        <w:trPr>
          <w:trHeight w:val="885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Обществознание, 11 класс, Боголюбов Л.Н,,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Ю.И.Аверьянов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, А.В.А.В. Белявский., 2016г., «рекомендовано» </w:t>
            </w: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МО и науки  РФ, М.: Просвещение</w:t>
            </w:r>
          </w:p>
        </w:tc>
        <w:tc>
          <w:tcPr>
            <w:tcW w:w="5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3963" w:rsidRPr="00862117" w:rsidTr="00C87B5F">
        <w:trPr>
          <w:trHeight w:val="885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Астрономия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Астрономия (базовый уровень) 11кл. 2017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Б.А.Воронцов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-Вельяминов,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Е.К.Страут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«Рекомендовано»</w:t>
            </w: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 и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науки РФ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Программы по астрономии.  Автор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Е.К.Страут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, базовый уровень, Москва «Дрофа» Вертикаль 2018 г.</w:t>
            </w: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География (базовый уровень)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spellStart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Максаковский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В.П., 2020 г., «Рекомендовано» МО и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науки РФ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Сборник примерных рабочих программ. Предметная линия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В.П.Максаковского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М., 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« Просвещение», 2019 г.</w:t>
            </w: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География (базовый уровень)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Максаковский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В.П., 2020 г., «Рекомендовано»</w:t>
            </w: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 и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науки РФ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Примерная программа по географии МО РФ, 2009г.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Рабочие программы «География, 10 – 11 классы», составитель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Курчина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В. М., « Дрофа», 2014 г. </w:t>
            </w: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Физика,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Пурышев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Н.С., Исаев Д.А., 2019 г., «рекомендовано»</w:t>
            </w: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 и науки  РФ, «Дрофа».</w:t>
            </w:r>
          </w:p>
        </w:tc>
        <w:tc>
          <w:tcPr>
            <w:tcW w:w="5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Примерная программа по физика. Базовый и углубленный уровни. 10—11 классы (авторы: Н. С.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Пурышева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Н. Е.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Важеевская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) - М.: Дрофа, 2018(10 класс)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Пурышева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Н.С.,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Важеевская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Н.Е  2019 г, «рекомендовано» МО     и науки  РФ, «Дрофа».</w:t>
            </w:r>
          </w:p>
        </w:tc>
        <w:tc>
          <w:tcPr>
            <w:tcW w:w="5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Химия, Габриелян О.С., И. Г. Остроумов,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С.А.Сладков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(базовый уровень) 2019 г., </w:t>
            </w: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«рекомендовано»</w:t>
            </w: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министерством просвещения  РФ,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М.«Просвещение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курса химии для 8-11 классов общеобразовательных </w:t>
            </w:r>
            <w:proofErr w:type="gram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учреждений,   </w:t>
            </w:r>
            <w:proofErr w:type="gram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Габриелян О.С.,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862117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2006 г</w:t>
              </w:r>
            </w:smartTag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., «допущено» МО  и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науки Р.Ф. «Дрофа».</w:t>
            </w: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Химия, Габриелян О.С., И. Г. Остроумов,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С.А.Сладков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(базовый уровень) 2020 г., «рекомендовано» министерством просвещения  РФ,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М.«Просвещение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«Общая биология»10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(базовый уровень)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В.И.Сивоглазов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И.Б.Агафонова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Е.Т.Захарова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, 2019 г.,</w:t>
            </w: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(базовый уровень) «рекомендовано»</w:t>
            </w: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министерством просвещения  РФ, «Дрофа».</w:t>
            </w:r>
          </w:p>
        </w:tc>
        <w:tc>
          <w:tcPr>
            <w:tcW w:w="5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для общеобразовательных учреждений.  Биология, 5-11 классы, Сонин Н.И.,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2011 г., </w:t>
            </w: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«допущено» </w:t>
            </w: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МО и науки  РФ, «Дрофа».</w:t>
            </w: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«Общая биология»11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(базовый уровень)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В.И.Сивоглазов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И.Б.Агафонова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Е.Т.Захарова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, 2020 г., (базовый уровень) «рекомендовано» министерством просвещения  РФ, «Дрофа».</w:t>
            </w:r>
          </w:p>
        </w:tc>
        <w:tc>
          <w:tcPr>
            <w:tcW w:w="5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10-11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Технология, Симоненко В.Д., 2012 г., «рекомендовано»</w:t>
            </w: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 и науки  РФ,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-граф.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hAnsi="Times New Roman" w:cs="Times New Roman"/>
                <w:sz w:val="24"/>
                <w:szCs w:val="24"/>
              </w:rPr>
              <w:t>Примерная программа по технологии среднего (полного) общего образования. Автор  Симоненко, «</w:t>
            </w:r>
            <w:proofErr w:type="spellStart"/>
            <w:r w:rsidRPr="00862117">
              <w:rPr>
                <w:rFonts w:ascii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862117">
              <w:rPr>
                <w:rFonts w:ascii="Times New Roman" w:hAnsi="Times New Roman" w:cs="Times New Roman"/>
                <w:sz w:val="24"/>
                <w:szCs w:val="24"/>
              </w:rPr>
              <w:t>-Граф»</w:t>
            </w: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Основы безопасности и жизнедеятельности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Основы безопасности и жизнедеятельности, Ким С.В., Горский В.А 2019 г., «рекомендовано» Министерством просвещения РФ «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Вентана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-Граф»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Авторская программа 10 класс</w:t>
            </w:r>
            <w:r w:rsidRPr="008621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Ким С.В., Горский В.А 2019 г. «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-Граф»</w:t>
            </w: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 и жизнедеятельности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 и жизнедеятельности, Ким С. В., Горский В.А 2019 г., «рекомендовано» Министерством просвещения РФ «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-Граф»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Авторская программа 11 класс Ким С. В., Горский В. А. 2019 г. «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Вентана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-Граф»</w:t>
            </w: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10-11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Физическая культура базовый уровень, Лях В.И.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2019 г., «рекомендовано» Учебник написан в соответствии с ФГОС среднего общего образования и пособием «Физическая культура»</w:t>
            </w: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, «Просвещение».</w:t>
            </w:r>
          </w:p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общеобразовательных учреждений по физической культуре (средняя школа), Матвеев А.П., 2013 г, «Просвещение».</w:t>
            </w:r>
          </w:p>
        </w:tc>
      </w:tr>
      <w:tr w:rsidR="00B23963" w:rsidRPr="00862117" w:rsidTr="00C87B5F">
        <w:trPr>
          <w:trHeight w:val="21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62117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10-11</w:t>
            </w: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М.В. </w:t>
            </w:r>
            <w:proofErr w:type="spellStart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Половкова</w:t>
            </w:r>
            <w:proofErr w:type="spellEnd"/>
            <w:r w:rsidRPr="008621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., 2019 г. «одобрено  решением федерального учебно-методического объединения по общему образованию приказ от 28.06.16. № 2/16-з» изд. «просвещение»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63" w:rsidRPr="00862117" w:rsidRDefault="00B23963" w:rsidP="00C87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33505" w:rsidRPr="00862117" w:rsidRDefault="00F33505" w:rsidP="00F3350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F33505" w:rsidRPr="00862117" w:rsidSect="00B23963">
          <w:pgSz w:w="16838" w:h="11906" w:orient="landscape"/>
          <w:pgMar w:top="851" w:right="1134" w:bottom="1134" w:left="1134" w:header="720" w:footer="720" w:gutter="0"/>
          <w:cols w:space="720"/>
        </w:sectPr>
      </w:pPr>
    </w:p>
    <w:p w:rsidR="00F33505" w:rsidRDefault="00F33505" w:rsidP="00F33505">
      <w:pPr>
        <w:tabs>
          <w:tab w:val="left" w:pos="3735"/>
        </w:tabs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en-US"/>
        </w:rPr>
        <w:sectPr w:rsidR="00F33505" w:rsidSect="00123762">
          <w:pgSz w:w="16838" w:h="11906" w:orient="landscape"/>
          <w:pgMar w:top="851" w:right="1134" w:bottom="1134" w:left="1134" w:header="720" w:footer="720" w:gutter="0"/>
          <w:cols w:space="720"/>
        </w:sectPr>
      </w:pPr>
    </w:p>
    <w:p w:rsidR="00CB415C" w:rsidRPr="00CB415C" w:rsidRDefault="00CB415C" w:rsidP="00CB41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ПОЯСНИТЕЛЬНАЯ ЗАПИСКА</w:t>
      </w:r>
    </w:p>
    <w:p w:rsidR="00CB415C" w:rsidRPr="00CB415C" w:rsidRDefault="00D745DF" w:rsidP="00CB41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 плану</w:t>
      </w:r>
      <w:r w:rsidR="00CB415C" w:rsidRPr="00CB41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внеурочной деятельности для 10-11 классов,</w:t>
      </w:r>
    </w:p>
    <w:p w:rsidR="00CB415C" w:rsidRPr="00CB415C" w:rsidRDefault="00CB415C" w:rsidP="00CB41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участвующих в апробации ФГОС СОО,</w:t>
      </w:r>
    </w:p>
    <w:p w:rsidR="00CB415C" w:rsidRPr="00CB415C" w:rsidRDefault="00CB415C" w:rsidP="00CB41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 2020-2021 учебном году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План внеурочной деятельности для 10-11 классов МБОУ Федосеевской СОШ им.В.М.Верёхина разработан на основе следующих нормативно-правовых документов: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</w:t>
      </w:r>
      <w:r w:rsidR="00D745DF"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Федерального </w:t>
      </w:r>
      <w:proofErr w:type="gramStart"/>
      <w:r w:rsidR="00D745DF"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Закона</w:t>
      </w: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«</w:t>
      </w:r>
      <w:proofErr w:type="gramEnd"/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Об образовании в Российской Федерации» (от 29.12. 2012№273-Ф3);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</w:t>
      </w:r>
      <w:r w:rsidR="00D745DF"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областного закона</w:t>
      </w: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14.11.2013 № 26-ЗС «Об образовании в Ростовской области».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• письма Департамента общего образования Минобрнауки России от 12.05. 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</w:t>
      </w:r>
      <w:r w:rsidR="00D745DF"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приказа Минобрнауки</w:t>
      </w: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(с изменениями Приказ Минобрнауки РФ от 05.07.2017 г. 3629) </w:t>
      </w:r>
    </w:p>
    <w:p w:rsidR="00CB415C" w:rsidRPr="00CB415C" w:rsidRDefault="00CB415C" w:rsidP="00CB415C">
      <w:pPr>
        <w:numPr>
          <w:ilvl w:val="0"/>
          <w:numId w:val="1"/>
        </w:numPr>
        <w:tabs>
          <w:tab w:val="left" w:pos="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15C">
        <w:rPr>
          <w:rFonts w:ascii="Times New Roman" w:eastAsia="Times New Roman" w:hAnsi="Times New Roman" w:cs="Times New Roman"/>
          <w:sz w:val="24"/>
          <w:szCs w:val="24"/>
        </w:rPr>
        <w:t>постановления Главного государственного санитарного врача РФ от</w:t>
      </w:r>
    </w:p>
    <w:p w:rsidR="00CB415C" w:rsidRPr="00CB415C" w:rsidRDefault="00CB415C" w:rsidP="00CB415C">
      <w:pPr>
        <w:tabs>
          <w:tab w:val="left" w:pos="2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15C">
        <w:rPr>
          <w:rFonts w:ascii="Times New Roman" w:eastAsia="Times New Roman" w:hAnsi="Times New Roman" w:cs="Times New Roman"/>
          <w:sz w:val="24"/>
          <w:szCs w:val="24"/>
        </w:rPr>
        <w:t>29.12.2010 г. «Об утверждении СанПиН 2.4.2.2821-10 «Санитарно-эпидемиологические требования к условиям и организации обучения в общеобразовательных учреждениях»» (далее - СанПиН);</w:t>
      </w: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</w:t>
      </w:r>
      <w:r w:rsidR="00D745DF"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Примерной основной образовательной программы образовательного</w:t>
      </w: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учреждения. Основная школа. М.: Просвсщсние,2011;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• письма Министерства образования и науки Российской Федерации от 25.05.2015г. № 08-761 «Об изучении предметных областей «Основы религиозных культур и светской этики» и «Основы духовно-нравственной культуры народов России»;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•  </w:t>
      </w:r>
      <w:r w:rsidR="00D745DF"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письма Минобрнауки</w:t>
      </w: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России от 07.08.2015г. № 08-1228 «Методические рекомендации по вопросам введения ФГОС ООО».</w:t>
      </w:r>
    </w:p>
    <w:p w:rsidR="00CB415C" w:rsidRPr="00CB415C" w:rsidRDefault="00CB415C" w:rsidP="00CB415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приказ от 31.12.2015 № 1577 «О внесении изменений в федеральный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1897»;</w:t>
      </w:r>
    </w:p>
    <w:p w:rsidR="00CB415C" w:rsidRPr="00CB415C" w:rsidRDefault="00CB415C" w:rsidP="00CB415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письма Министерства образования и науки РФ от 18.08.2017 №09 – 1672 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«О направлении методических рекомендаций по уточнению понятия и содержания внеурочной деятельности в рамках реализации основных образовательных программ, в том числе в части проектной деятельности»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План фиксирует максимальный объём учебной нагрузки обучающихся, состав учебных предметов и направлений внеурочной деятельности, распределяет учебное время, отводимое на освоение содержания образования по классам и учебным предметам.</w:t>
      </w:r>
    </w:p>
    <w:p w:rsidR="00CB415C" w:rsidRPr="00CB415C" w:rsidRDefault="00CB415C" w:rsidP="00CB415C">
      <w:pPr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15C">
        <w:rPr>
          <w:rFonts w:ascii="Times New Roman" w:eastAsia="Times New Roman" w:hAnsi="Times New Roman" w:cs="Times New Roman"/>
          <w:sz w:val="24"/>
          <w:szCs w:val="24"/>
        </w:rPr>
        <w:t>Внеурочная деятельность является неотъемлемой и обязательной частью основной образовательной программы.</w:t>
      </w:r>
    </w:p>
    <w:p w:rsidR="00CB415C" w:rsidRPr="00CB415C" w:rsidRDefault="00CB415C" w:rsidP="00CB415C">
      <w:pPr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15C">
        <w:rPr>
          <w:rFonts w:ascii="Times New Roman" w:eastAsia="Times New Roman" w:hAnsi="Times New Roman" w:cs="Times New Roman"/>
          <w:b/>
          <w:sz w:val="24"/>
          <w:szCs w:val="24"/>
        </w:rPr>
        <w:t>Целью внеурочной деятельности является</w:t>
      </w:r>
      <w:r w:rsidRPr="00CB415C">
        <w:rPr>
          <w:rFonts w:ascii="Times New Roman" w:eastAsia="Times New Roman" w:hAnsi="Times New Roman" w:cs="Times New Roman"/>
          <w:sz w:val="24"/>
          <w:szCs w:val="24"/>
        </w:rPr>
        <w:t xml:space="preserve"> обеспечение достижения ребенком планируемых результатов освоения основной образовательной программы за счет расширения информационной, предметной, культурной среды, в которой происходит образовательная деятельность, повышения гибкости ее организации.</w:t>
      </w:r>
    </w:p>
    <w:p w:rsidR="00CB415C" w:rsidRPr="00CB415C" w:rsidRDefault="00CB415C" w:rsidP="00CB415C">
      <w:pPr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15C">
        <w:rPr>
          <w:rFonts w:ascii="Times New Roman" w:eastAsia="Times New Roman" w:hAnsi="Times New Roman" w:cs="Times New Roman"/>
          <w:b/>
          <w:sz w:val="24"/>
          <w:szCs w:val="24"/>
        </w:rPr>
        <w:t>Реализация внеурочной деятельности</w:t>
      </w:r>
    </w:p>
    <w:p w:rsidR="00CB415C" w:rsidRPr="00CB415C" w:rsidRDefault="00CB415C" w:rsidP="00CB415C">
      <w:pPr>
        <w:tabs>
          <w:tab w:val="left" w:pos="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15C">
        <w:rPr>
          <w:rFonts w:ascii="Times New Roman" w:eastAsia="Times New Roman" w:hAnsi="Times New Roman" w:cs="Times New Roman"/>
          <w:sz w:val="24"/>
          <w:szCs w:val="24"/>
        </w:rPr>
        <w:t xml:space="preserve">1. В МБОУ Федосеевской СОШ им.В.М.Верёхина используется модель организации внеурочной деятельности на основе оптимизации внутренних ресурсов школы: внеурочную деятельность </w:t>
      </w:r>
      <w:proofErr w:type="gramStart"/>
      <w:r w:rsidRPr="00CB415C">
        <w:rPr>
          <w:rFonts w:ascii="Times New Roman" w:eastAsia="Times New Roman" w:hAnsi="Times New Roman" w:cs="Times New Roman"/>
          <w:sz w:val="24"/>
          <w:szCs w:val="24"/>
        </w:rPr>
        <w:t>реализуют  учителя</w:t>
      </w:r>
      <w:proofErr w:type="gramEnd"/>
      <w:r w:rsidRPr="00CB415C">
        <w:rPr>
          <w:rFonts w:ascii="Times New Roman" w:eastAsia="Times New Roman" w:hAnsi="Times New Roman" w:cs="Times New Roman"/>
          <w:sz w:val="24"/>
          <w:szCs w:val="24"/>
        </w:rPr>
        <w:t xml:space="preserve"> - предметники основной и средней  школы, педагог – психолог, педагог дополнительного образования.</w:t>
      </w:r>
    </w:p>
    <w:p w:rsidR="00CB415C" w:rsidRPr="00CB415C" w:rsidRDefault="00CB415C" w:rsidP="00CB415C">
      <w:pPr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15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 При реализации рабочих программ   внеурочной деятельности </w:t>
      </w:r>
      <w:proofErr w:type="gramStart"/>
      <w:r w:rsidRPr="00CB415C">
        <w:rPr>
          <w:rFonts w:ascii="Times New Roman" w:eastAsia="Times New Roman" w:hAnsi="Times New Roman" w:cs="Times New Roman"/>
          <w:sz w:val="24"/>
          <w:szCs w:val="24"/>
        </w:rPr>
        <w:t>используются  формы</w:t>
      </w:r>
      <w:proofErr w:type="gramEnd"/>
      <w:r w:rsidRPr="00CB415C">
        <w:rPr>
          <w:rFonts w:ascii="Times New Roman" w:eastAsia="Times New Roman" w:hAnsi="Times New Roman" w:cs="Times New Roman"/>
          <w:sz w:val="24"/>
          <w:szCs w:val="24"/>
        </w:rPr>
        <w:t xml:space="preserve"> работы с учащимися, носящие  исследовательский, творческий характер:  заочные путешествия, исследования, мини-проекты, учебные проекты,  круглые столы, конференции, презентации, выставки творческих работ, конкурсы и олимпиады, экскурсии, соревнования,  т.е. те формы работы, которые предусматривают активность, самостоятельность обучающихся, сочетают индивидуальную и групповую работу.      </w:t>
      </w:r>
    </w:p>
    <w:p w:rsidR="00CB415C" w:rsidRPr="00CB415C" w:rsidRDefault="00CB415C" w:rsidP="00CB415C">
      <w:pPr>
        <w:tabs>
          <w:tab w:val="left" w:pos="5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15C">
        <w:rPr>
          <w:rFonts w:ascii="Times New Roman" w:eastAsia="Times New Roman" w:hAnsi="Times New Roman" w:cs="Times New Roman"/>
          <w:sz w:val="24"/>
          <w:szCs w:val="24"/>
        </w:rPr>
        <w:t xml:space="preserve">3.  Внеурочная деятельность организуется после уроков и проводится в зависимости от направления деятельности: в </w:t>
      </w:r>
      <w:proofErr w:type="gramStart"/>
      <w:r w:rsidRPr="00CB415C">
        <w:rPr>
          <w:rFonts w:ascii="Times New Roman" w:eastAsia="Times New Roman" w:hAnsi="Times New Roman" w:cs="Times New Roman"/>
          <w:sz w:val="24"/>
          <w:szCs w:val="24"/>
        </w:rPr>
        <w:t>сельском  парке</w:t>
      </w:r>
      <w:proofErr w:type="gramEnd"/>
      <w:r w:rsidRPr="00CB415C">
        <w:rPr>
          <w:rFonts w:ascii="Times New Roman" w:eastAsia="Times New Roman" w:hAnsi="Times New Roman" w:cs="Times New Roman"/>
          <w:sz w:val="24"/>
          <w:szCs w:val="24"/>
        </w:rPr>
        <w:t>, на спортивных площадках и спортзале, тренажёрном зале, танцевальном зале, в актовом зале, в кабинете обслуживающего труда, библиотеке, учебных классах и т.д. Кадровое и методическое обеспечение соответствует требованиям учебного плана.</w:t>
      </w:r>
    </w:p>
    <w:p w:rsidR="00CB415C" w:rsidRPr="00CB415C" w:rsidRDefault="00CB415C" w:rsidP="00CB41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4.    Внеурочная деятельность в школе осуществляется посредством реализации рабочих программ внеурочной деятельности. Рабочая программа внеурочной деятельности является обязательным элементом основной образовательной программы. Рабочие программы внеурочной деятельности в школе разрабатываются на основе требований </w:t>
      </w:r>
      <w:proofErr w:type="gramStart"/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федерального  государственного</w:t>
      </w:r>
      <w:proofErr w:type="gramEnd"/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образовательного  стандарта среднего   общего образования.  Рабочие программы по внеурочной деятельности разработаны в соответствии с локальным актом школы, </w:t>
      </w:r>
      <w:proofErr w:type="gramStart"/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приняты  на</w:t>
      </w:r>
      <w:proofErr w:type="gramEnd"/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заседании педагогического совета школы и утверждены директором школы.  </w:t>
      </w:r>
    </w:p>
    <w:p w:rsidR="00CB415C" w:rsidRPr="00CB415C" w:rsidRDefault="00CB415C" w:rsidP="00CB415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</w:t>
      </w:r>
      <w:proofErr w:type="gramStart"/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Программы  внеурочной</w:t>
      </w:r>
      <w:proofErr w:type="gramEnd"/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деятельности являются организационным механизмом реализации Основной образовательной программы среднего  общего образования школы и определяют содержательное наполнение направлений внеурочной деятельности для обучающихся 10 класса, перечень программ, время, отводимое на внеурочную деятельность в классе, а также требования к организации внеурочной деятельности.</w:t>
      </w:r>
    </w:p>
    <w:p w:rsidR="00CB415C" w:rsidRPr="00CB415C" w:rsidRDefault="00CB415C" w:rsidP="00CB4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15C">
        <w:rPr>
          <w:rFonts w:ascii="Times New Roman" w:eastAsia="Times New Roman" w:hAnsi="Times New Roman" w:cs="Times New Roman"/>
          <w:sz w:val="24"/>
          <w:szCs w:val="24"/>
        </w:rPr>
        <w:t>6. Часы, отводимые на внеурочную деятельность учащихся, используются на различные формы ее организации, отличные от урочной системы обучения. Занятия проводятся в форме кружков, совместных творческих дел, КТД и др.</w:t>
      </w:r>
    </w:p>
    <w:p w:rsidR="00CB415C" w:rsidRPr="00CB415C" w:rsidRDefault="00CB415C" w:rsidP="00CB4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15C">
        <w:rPr>
          <w:rFonts w:ascii="Times New Roman" w:eastAsia="Times New Roman" w:hAnsi="Times New Roman" w:cs="Times New Roman"/>
          <w:sz w:val="24"/>
          <w:szCs w:val="24"/>
        </w:rPr>
        <w:t xml:space="preserve">7. Планируемые результаты внеурочной деятельности конкретизируются каждым руководителем объединения и соответствуют планируемым результатам освоения основной образовательной программы. Для мониторинга и учета образовательных результатов внеурочной деятельности в МБОУ Федосеевской СОШ им.В.М.Верёхина используются </w:t>
      </w:r>
      <w:proofErr w:type="spellStart"/>
      <w:r w:rsidRPr="00CB415C">
        <w:rPr>
          <w:rFonts w:ascii="Times New Roman" w:eastAsia="Times New Roman" w:hAnsi="Times New Roman" w:cs="Times New Roman"/>
          <w:sz w:val="24"/>
          <w:szCs w:val="24"/>
        </w:rPr>
        <w:t>психолого</w:t>
      </w:r>
      <w:proofErr w:type="spellEnd"/>
      <w:r w:rsidRPr="00CB415C">
        <w:rPr>
          <w:rFonts w:ascii="Times New Roman" w:eastAsia="Times New Roman" w:hAnsi="Times New Roman" w:cs="Times New Roman"/>
          <w:sz w:val="24"/>
          <w:szCs w:val="24"/>
        </w:rPr>
        <w:t xml:space="preserve"> – педагогические инструментарии, а также такая форма учета как «портфолио» ученика.</w:t>
      </w:r>
    </w:p>
    <w:p w:rsidR="00CB415C" w:rsidRPr="00CB415C" w:rsidRDefault="00CB415C" w:rsidP="00CB41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Модель внеурочной деятельности – оптимизационная модель.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Внеурочная деятельность осуществляется во второй половине дня.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Содержание внеурочной деятельности сформировано с учетом запросов обучающихся и их родителей (законных представителей), учитывает особенности, образовательные потребности и интересы обучающихся и организуется по направлениям развития личности:</w:t>
      </w:r>
    </w:p>
    <w:p w:rsidR="00CB415C" w:rsidRPr="00CB415C" w:rsidRDefault="00CB415C" w:rsidP="00CB415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proofErr w:type="spellStart"/>
      <w:r w:rsidRPr="00CB41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общеинтеллектуальное</w:t>
      </w:r>
      <w:proofErr w:type="spellEnd"/>
      <w:r w:rsidRPr="00CB41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направление: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кружок «Математический калейдоскоп» в 10 </w:t>
      </w:r>
      <w:proofErr w:type="gramStart"/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классе  1</w:t>
      </w:r>
      <w:proofErr w:type="gramEnd"/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 в неделю,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кружок «Химия в жизни» в 11 классе 1 час в неделю.</w:t>
      </w:r>
    </w:p>
    <w:p w:rsidR="00CB415C" w:rsidRPr="00CB415C" w:rsidRDefault="00CB415C" w:rsidP="00CB415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спортивно-оздоровительное направление: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спортивно-туристический клуб «Патриот» в 10-11 классах по 1 часу в неделю</w:t>
      </w:r>
    </w:p>
    <w:p w:rsidR="00CB415C" w:rsidRPr="00CB415C" w:rsidRDefault="00CB415C" w:rsidP="00CB415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общекультурное направление: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кружок «Удивительный мир истории» в 10 классе   1 час в неделю,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кружок «История России в лицах» в 11 классе 1 час в неделю.</w:t>
      </w:r>
    </w:p>
    <w:p w:rsidR="00CB415C" w:rsidRPr="00CB415C" w:rsidRDefault="00CB415C" w:rsidP="00CB415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социальное направление: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кружок «Занимательная биология» в 10 </w:t>
      </w:r>
      <w:proofErr w:type="gramStart"/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классе  1</w:t>
      </w:r>
      <w:proofErr w:type="gramEnd"/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 в неделю,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кружок «Психологические тренинги» в 11 классе 1 час.</w:t>
      </w:r>
    </w:p>
    <w:p w:rsidR="00CB415C" w:rsidRPr="00CB415C" w:rsidRDefault="00CB415C" w:rsidP="00CB415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духовно-нравственное направление:</w:t>
      </w: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кружок «Английский для общения» в 10-11 классах </w:t>
      </w:r>
      <w:proofErr w:type="gramStart"/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по  1</w:t>
      </w:r>
      <w:proofErr w:type="gramEnd"/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часу в неделю.</w:t>
      </w:r>
    </w:p>
    <w:p w:rsidR="00CB415C" w:rsidRPr="00CB415C" w:rsidRDefault="00CB415C" w:rsidP="00CB415C">
      <w:pPr>
        <w:autoSpaceDE w:val="0"/>
        <w:autoSpaceDN w:val="0"/>
        <w:adjustRightInd w:val="0"/>
        <w:spacing w:after="0" w:line="317" w:lineRule="exact"/>
        <w:ind w:left="77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B415C">
        <w:rPr>
          <w:rFonts w:ascii="Times New Roman" w:eastAsia="Times New Roman" w:hAnsi="Times New Roman" w:cs="Times New Roman"/>
          <w:b/>
          <w:bCs/>
          <w:sz w:val="24"/>
          <w:szCs w:val="24"/>
        </w:rPr>
        <w:t>Внеурочная деятельность в 2020-2021 учебном году</w:t>
      </w:r>
    </w:p>
    <w:p w:rsidR="00CB415C" w:rsidRPr="00CB415C" w:rsidRDefault="00CB415C" w:rsidP="00CB415C">
      <w:pPr>
        <w:autoSpaceDE w:val="0"/>
        <w:autoSpaceDN w:val="0"/>
        <w:adjustRightInd w:val="0"/>
        <w:spacing w:after="0" w:line="317" w:lineRule="exact"/>
        <w:ind w:left="77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415C">
        <w:rPr>
          <w:rFonts w:ascii="Times New Roman" w:eastAsia="Times New Roman" w:hAnsi="Times New Roman" w:cs="Times New Roman"/>
          <w:sz w:val="24"/>
          <w:szCs w:val="24"/>
        </w:rPr>
        <w:t>(количество часов по классам)</w:t>
      </w:r>
    </w:p>
    <w:tbl>
      <w:tblPr>
        <w:tblW w:w="736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06"/>
        <w:gridCol w:w="991"/>
        <w:gridCol w:w="984"/>
        <w:gridCol w:w="984"/>
      </w:tblGrid>
      <w:tr w:rsidR="00CB415C" w:rsidRPr="00CB415C" w:rsidTr="00C87B5F">
        <w:trPr>
          <w:trHeight w:val="624"/>
          <w:jc w:val="center"/>
        </w:trPr>
        <w:tc>
          <w:tcPr>
            <w:tcW w:w="44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  <w:tl2br w:val="single" w:sz="6" w:space="0" w:color="000000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    Классы</w:t>
            </w:r>
          </w:p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Направления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</w:pPr>
          </w:p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en-US"/>
              </w:rPr>
              <w:t>XI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</w:tr>
      <w:tr w:rsidR="00CB415C" w:rsidRPr="00CB415C" w:rsidTr="00C87B5F">
        <w:trPr>
          <w:trHeight w:val="299"/>
          <w:jc w:val="center"/>
        </w:trPr>
        <w:tc>
          <w:tcPr>
            <w:tcW w:w="440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Спортивно-оздоровительное направление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B415C" w:rsidRPr="00CB415C" w:rsidTr="00C87B5F">
        <w:trPr>
          <w:trHeight w:val="325"/>
          <w:jc w:val="center"/>
        </w:trPr>
        <w:tc>
          <w:tcPr>
            <w:tcW w:w="440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Общекультурное направление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B415C" w:rsidRPr="00CB415C" w:rsidTr="00C87B5F">
        <w:trPr>
          <w:trHeight w:val="312"/>
          <w:jc w:val="center"/>
        </w:trPr>
        <w:tc>
          <w:tcPr>
            <w:tcW w:w="440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Социальное направление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B415C" w:rsidRPr="00CB415C" w:rsidTr="00C87B5F">
        <w:trPr>
          <w:trHeight w:val="312"/>
          <w:jc w:val="center"/>
        </w:trPr>
        <w:tc>
          <w:tcPr>
            <w:tcW w:w="440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Духовно-нравственное направление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B415C" w:rsidRPr="00CB415C" w:rsidTr="00C87B5F">
        <w:trPr>
          <w:trHeight w:val="312"/>
          <w:jc w:val="center"/>
        </w:trPr>
        <w:tc>
          <w:tcPr>
            <w:tcW w:w="440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Общеинтеллектуальное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CB415C" w:rsidRPr="00CB415C" w:rsidTr="00C87B5F">
        <w:trPr>
          <w:trHeight w:val="325"/>
          <w:jc w:val="center"/>
        </w:trPr>
        <w:tc>
          <w:tcPr>
            <w:tcW w:w="440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B415C" w:rsidRPr="00CB415C" w:rsidRDefault="00CB415C" w:rsidP="00CB41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CB415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</w:tbl>
    <w:p w:rsidR="00CB415C" w:rsidRPr="00CB415C" w:rsidRDefault="00CB415C" w:rsidP="00CB415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B415C" w:rsidRPr="00CB415C" w:rsidRDefault="00CB415C" w:rsidP="00CB41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План</w:t>
      </w:r>
    </w:p>
    <w:p w:rsidR="00CB415C" w:rsidRPr="00CB415C" w:rsidRDefault="00CB415C" w:rsidP="00CB415C">
      <w:pPr>
        <w:spacing w:after="0" w:line="240" w:lineRule="auto"/>
        <w:ind w:right="-2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внеурочной деятельности в 10-11 классах в </w:t>
      </w:r>
      <w:proofErr w:type="gramStart"/>
      <w:r w:rsidRPr="00CB415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рамках  ФГОС</w:t>
      </w:r>
      <w:proofErr w:type="gramEnd"/>
      <w:r w:rsidRPr="00CB415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СОО </w:t>
      </w:r>
    </w:p>
    <w:p w:rsidR="00CB415C" w:rsidRPr="00CB415C" w:rsidRDefault="00CB415C" w:rsidP="00CB415C">
      <w:pPr>
        <w:spacing w:after="0" w:line="240" w:lineRule="auto"/>
        <w:ind w:right="-28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на 2020-2021 учебный год</w:t>
      </w:r>
    </w:p>
    <w:tbl>
      <w:tblPr>
        <w:tblStyle w:val="1"/>
        <w:tblW w:w="10455" w:type="dxa"/>
        <w:jc w:val="right"/>
        <w:tblLayout w:type="fixed"/>
        <w:tblLook w:val="04A0" w:firstRow="1" w:lastRow="0" w:firstColumn="1" w:lastColumn="0" w:noHBand="0" w:noVBand="1"/>
      </w:tblPr>
      <w:tblGrid>
        <w:gridCol w:w="531"/>
        <w:gridCol w:w="2268"/>
        <w:gridCol w:w="2410"/>
        <w:gridCol w:w="2694"/>
        <w:gridCol w:w="993"/>
        <w:gridCol w:w="850"/>
        <w:gridCol w:w="709"/>
      </w:tblGrid>
      <w:tr w:rsidR="00CB415C" w:rsidRPr="00CB415C" w:rsidTr="00C87B5F">
        <w:trPr>
          <w:trHeight w:val="706"/>
          <w:jc w:val="right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Направление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Ф.И.О.,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Название кружка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Количество учащихся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CB415C" w:rsidRPr="00CB415C" w:rsidTr="00C87B5F">
        <w:trPr>
          <w:trHeight w:val="290"/>
          <w:jc w:val="right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Спортивно - оздоровительное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Бочарова Е.В., учитель ОБЖ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«Клуб «Патриот»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CB415C" w:rsidRPr="00CB415C" w:rsidTr="00C87B5F">
        <w:trPr>
          <w:trHeight w:val="290"/>
          <w:jc w:val="right"/>
        </w:trPr>
        <w:tc>
          <w:tcPr>
            <w:tcW w:w="10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15C" w:rsidRPr="00CB415C" w:rsidRDefault="00CB415C" w:rsidP="00CB415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15C" w:rsidRPr="00CB415C" w:rsidRDefault="00CB415C" w:rsidP="00CB415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15C" w:rsidRPr="00CB415C" w:rsidRDefault="00CB415C" w:rsidP="00CB415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15C" w:rsidRPr="00CB415C" w:rsidRDefault="00CB415C" w:rsidP="00CB415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CB415C" w:rsidRPr="00CB415C" w:rsidTr="00C87B5F">
        <w:trPr>
          <w:trHeight w:val="261"/>
          <w:jc w:val="right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Социальное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Серова Н.Ю., учитель химии и биологии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«Занимательная биология»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CB415C" w:rsidRPr="00CB415C" w:rsidTr="00C87B5F">
        <w:trPr>
          <w:trHeight w:val="261"/>
          <w:jc w:val="right"/>
        </w:trPr>
        <w:tc>
          <w:tcPr>
            <w:tcW w:w="10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15C" w:rsidRPr="00CB415C" w:rsidRDefault="00CB415C" w:rsidP="00CB415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15C" w:rsidRPr="00CB415C" w:rsidRDefault="00CB415C" w:rsidP="00CB415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Данильченко Е.Н., учитель русского языка и литературы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«Психологические тренинги»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CB415C" w:rsidRPr="00CB415C" w:rsidTr="00C87B5F">
        <w:trPr>
          <w:trHeight w:val="1234"/>
          <w:jc w:val="right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Духовно-нравственное </w:t>
            </w:r>
          </w:p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Гринченко Л.В., учитель английского языка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«Английский для общения»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CB415C" w:rsidRPr="00CB415C" w:rsidTr="00C87B5F">
        <w:trPr>
          <w:trHeight w:val="1234"/>
          <w:jc w:val="right"/>
        </w:trPr>
        <w:tc>
          <w:tcPr>
            <w:tcW w:w="10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15C" w:rsidRPr="00CB415C" w:rsidRDefault="00CB415C" w:rsidP="00CB415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15C" w:rsidRPr="00CB415C" w:rsidRDefault="00CB415C" w:rsidP="00CB415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Лозовая О.А,  учитель английского языка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«Английский для общения»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CB415C" w:rsidRPr="00CB415C" w:rsidTr="00C87B5F">
        <w:trPr>
          <w:trHeight w:val="1435"/>
          <w:jc w:val="right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Общекультурное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15C" w:rsidRPr="00CB415C" w:rsidRDefault="00CB415C" w:rsidP="00CB415C">
            <w:pPr>
              <w:spacing w:after="160" w:line="25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41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Чугунова Л.И., учитель истории и обществознания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15C" w:rsidRPr="00CB415C" w:rsidRDefault="00CB415C" w:rsidP="00CB415C">
            <w:pPr>
              <w:spacing w:after="160" w:line="25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41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«Удивительный мир истории»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CB415C" w:rsidRPr="00CB415C" w:rsidTr="00C87B5F">
        <w:trPr>
          <w:trHeight w:val="1435"/>
          <w:jc w:val="right"/>
        </w:trPr>
        <w:tc>
          <w:tcPr>
            <w:tcW w:w="10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15C" w:rsidRPr="00CB415C" w:rsidRDefault="00CB415C" w:rsidP="00CB415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15C" w:rsidRPr="00CB415C" w:rsidRDefault="00CB415C" w:rsidP="00CB415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15C" w:rsidRPr="00CB415C" w:rsidRDefault="00CB415C" w:rsidP="00CB415C">
            <w:pPr>
              <w:spacing w:after="160" w:line="25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15C" w:rsidRPr="00CB415C" w:rsidRDefault="00CB415C" w:rsidP="00CB415C">
            <w:pPr>
              <w:spacing w:after="160" w:line="259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41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«История России в лицах»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CB415C" w:rsidRPr="00CB415C" w:rsidTr="00C87B5F">
        <w:trPr>
          <w:trHeight w:val="463"/>
          <w:jc w:val="right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Общеинтеллектуальное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41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Лозовая Р.М., учитель математики и физики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41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«Математический калейдоскоп»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41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41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CB415C" w:rsidRPr="00CB415C" w:rsidTr="00C87B5F">
        <w:trPr>
          <w:trHeight w:val="463"/>
          <w:jc w:val="right"/>
        </w:trPr>
        <w:tc>
          <w:tcPr>
            <w:tcW w:w="10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15C" w:rsidRPr="00CB415C" w:rsidRDefault="00CB415C" w:rsidP="00CB415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15C" w:rsidRPr="00CB415C" w:rsidRDefault="00CB415C" w:rsidP="00CB415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Серова Н.Ю., учитель химии и биологии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41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«Химия в жизни»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41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415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CB415C" w:rsidRPr="00CB415C" w:rsidTr="00C87B5F">
        <w:trPr>
          <w:trHeight w:val="291"/>
          <w:jc w:val="right"/>
        </w:trPr>
        <w:tc>
          <w:tcPr>
            <w:tcW w:w="104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15C" w:rsidRPr="00CB415C" w:rsidRDefault="00CB415C" w:rsidP="00CB415C">
            <w:pPr>
              <w:spacing w:after="160" w:line="259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CB415C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Всего 10  часов</w:t>
            </w:r>
          </w:p>
        </w:tc>
      </w:tr>
    </w:tbl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Материально-техническое обеспечение внеурочной деятельности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Для организации внеурочной деятельности в рамках ФГОС нового поколения в школе имеются следующие условия: занятия в школе проводятся в одну смену, имеется столовая, в которой организовано двухразовое питание, спортивный зал, тренажёрный зал, кабинет ИЗО, актовый зал, библиотека, компьютерный класс, стадион, спортивная площадка, школьный музей. Спортивный зал оснащён необходимым оборудованием и спортивным инвентарем.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Школа располагает материальной и технической базой, обеспечивающей организацию и проведение всех видов деятельности обучающихся. Материальная и техническая база соответствует действующим санитарным и противопожарным правилам и нормам, а также техническим и финансовым нормативам, установленным для обслуживания этой базы.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Информационное обеспечение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Имеется </w:t>
      </w:r>
      <w:proofErr w:type="spellStart"/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медиатека</w:t>
      </w:r>
      <w:proofErr w:type="spellEnd"/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, состоящая из набора дисков по различным областям знаний (электронная детская энциклопедия «Кирилл и Мефодий», библиотечный фонд, включающий учебную и художественную литературу).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Кадровые условия для реализации внеурочной деятельности: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Занятия по внеурочной деятельности проводят опытные квалифицированные педагоги школы: учителя - предметники, классные руководители. Уровень квалификации педагогов соответствует требованиям, предъявляемым к квалификации по должностям «учитель» (приказ Министерства здравоохранения и социального развития Российской Федерации от 26 августа 2010 г. №761н «Об утверждении Единого квалификационного справочника должностей руководителей, специалистов и служащих», раздел «Квалификационные характеристики должностей работников образования»). 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Методическое обеспечение внеурочной деятельности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методические пособия.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Интернет-ресурсы,</w:t>
      </w:r>
    </w:p>
    <w:p w:rsidR="00CB415C" w:rsidRPr="00CB415C" w:rsidRDefault="00CB415C" w:rsidP="00CB415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>•</w:t>
      </w:r>
      <w:r w:rsidRPr="00CB415C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мультимедийный блок.</w:t>
      </w:r>
    </w:p>
    <w:p w:rsidR="00CB415C" w:rsidRPr="00CB415C" w:rsidRDefault="00CB415C" w:rsidP="00CB415C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33505" w:rsidRPr="00862117" w:rsidRDefault="00F33505" w:rsidP="00F3350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B415C" w:rsidRPr="00862117" w:rsidRDefault="00CB415C" w:rsidP="00F33505">
      <w:pPr>
        <w:shd w:val="clear" w:color="auto" w:fill="FFFFFF"/>
        <w:spacing w:after="0" w:line="240" w:lineRule="auto"/>
        <w:ind w:right="922"/>
        <w:jc w:val="center"/>
        <w:rPr>
          <w:rFonts w:ascii="Times New Roman" w:eastAsia="Calibri" w:hAnsi="Times New Roman" w:cs="Times New Roman"/>
          <w:b/>
          <w:bCs/>
          <w:color w:val="000000"/>
          <w:spacing w:val="6"/>
          <w:sz w:val="24"/>
          <w:szCs w:val="24"/>
          <w:lang w:eastAsia="en-US"/>
        </w:rPr>
      </w:pPr>
    </w:p>
    <w:p w:rsidR="00CB415C" w:rsidRPr="00862117" w:rsidRDefault="00CB415C" w:rsidP="00F33505">
      <w:pPr>
        <w:shd w:val="clear" w:color="auto" w:fill="FFFFFF"/>
        <w:spacing w:after="0" w:line="240" w:lineRule="auto"/>
        <w:ind w:right="922"/>
        <w:jc w:val="center"/>
        <w:rPr>
          <w:rFonts w:ascii="Times New Roman" w:eastAsia="Calibri" w:hAnsi="Times New Roman" w:cs="Times New Roman"/>
          <w:b/>
          <w:bCs/>
          <w:color w:val="000000"/>
          <w:spacing w:val="6"/>
          <w:sz w:val="24"/>
          <w:szCs w:val="24"/>
          <w:lang w:eastAsia="en-US"/>
        </w:rPr>
      </w:pPr>
    </w:p>
    <w:p w:rsidR="00CB415C" w:rsidRPr="00862117" w:rsidRDefault="00CB415C" w:rsidP="00F33505">
      <w:pPr>
        <w:shd w:val="clear" w:color="auto" w:fill="FFFFFF"/>
        <w:spacing w:after="0" w:line="240" w:lineRule="auto"/>
        <w:ind w:right="922"/>
        <w:jc w:val="center"/>
        <w:rPr>
          <w:rFonts w:ascii="Times New Roman" w:eastAsia="Calibri" w:hAnsi="Times New Roman" w:cs="Times New Roman"/>
          <w:b/>
          <w:bCs/>
          <w:color w:val="000000"/>
          <w:spacing w:val="6"/>
          <w:sz w:val="24"/>
          <w:szCs w:val="24"/>
          <w:lang w:eastAsia="en-US"/>
        </w:rPr>
      </w:pPr>
    </w:p>
    <w:p w:rsidR="00F33505" w:rsidRPr="001C5CA6" w:rsidRDefault="00F33505" w:rsidP="00F33505">
      <w:pPr>
        <w:shd w:val="clear" w:color="auto" w:fill="FFFFFF"/>
        <w:spacing w:after="0" w:line="240" w:lineRule="auto"/>
        <w:ind w:right="922"/>
        <w:jc w:val="center"/>
        <w:rPr>
          <w:rFonts w:ascii="Times New Roman" w:eastAsia="Calibri" w:hAnsi="Times New Roman" w:cs="Times New Roman"/>
          <w:b/>
          <w:bCs/>
          <w:color w:val="000000"/>
          <w:spacing w:val="6"/>
          <w:sz w:val="24"/>
          <w:szCs w:val="24"/>
          <w:lang w:eastAsia="en-US"/>
        </w:rPr>
      </w:pPr>
      <w:r w:rsidRPr="001C5CA6">
        <w:rPr>
          <w:rFonts w:ascii="Times New Roman" w:eastAsia="Calibri" w:hAnsi="Times New Roman" w:cs="Times New Roman"/>
          <w:b/>
          <w:bCs/>
          <w:color w:val="000000"/>
          <w:spacing w:val="6"/>
          <w:sz w:val="24"/>
          <w:szCs w:val="24"/>
          <w:lang w:eastAsia="en-US"/>
        </w:rPr>
        <w:lastRenderedPageBreak/>
        <w:t>Кадровое обеспечение в реализации образовательной программы среднего общего образования</w:t>
      </w:r>
    </w:p>
    <w:p w:rsidR="00F33505" w:rsidRPr="001C5CA6" w:rsidRDefault="00F33505" w:rsidP="00F33505">
      <w:pPr>
        <w:shd w:val="clear" w:color="auto" w:fill="FFFFFF"/>
        <w:spacing w:after="0"/>
        <w:ind w:right="922" w:firstLine="709"/>
        <w:jc w:val="center"/>
        <w:rPr>
          <w:rFonts w:ascii="Times New Roman" w:eastAsia="Calibri" w:hAnsi="Times New Roman" w:cs="Times New Roman"/>
          <w:b/>
          <w:bCs/>
          <w:color w:val="000000"/>
          <w:spacing w:val="6"/>
          <w:sz w:val="24"/>
          <w:szCs w:val="24"/>
          <w:lang w:eastAsia="en-US"/>
        </w:rPr>
      </w:pPr>
    </w:p>
    <w:tbl>
      <w:tblPr>
        <w:tblW w:w="47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1410"/>
        <w:gridCol w:w="2009"/>
      </w:tblGrid>
      <w:tr w:rsidR="00F33505" w:rsidRPr="001C5CA6" w:rsidTr="00123762">
        <w:trPr>
          <w:trHeight w:val="145"/>
        </w:trPr>
        <w:tc>
          <w:tcPr>
            <w:tcW w:w="3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1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Показатели ОУ</w:t>
            </w:r>
          </w:p>
        </w:tc>
      </w:tr>
      <w:tr w:rsidR="00F33505" w:rsidRPr="001C5CA6" w:rsidTr="00123762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Кол-во всего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Работающих в 11 классе (в </w:t>
            </w:r>
            <w:proofErr w:type="spellStart"/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т.ч</w:t>
            </w:r>
            <w:proofErr w:type="spellEnd"/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 из числа администрации)</w:t>
            </w:r>
          </w:p>
        </w:tc>
      </w:tr>
      <w:tr w:rsidR="00F33505" w:rsidRPr="001C5CA6" w:rsidTr="00123762">
        <w:trPr>
          <w:trHeight w:val="145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Общее количество </w:t>
            </w:r>
            <w:proofErr w:type="spellStart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педработников</w:t>
            </w:r>
            <w:proofErr w:type="spellEnd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 </w:t>
            </w:r>
            <w:proofErr w:type="spellStart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включ</w:t>
            </w:r>
            <w:proofErr w:type="spellEnd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администрацию)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B23963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F33505" w:rsidRPr="001C5CA6" w:rsidTr="00123762">
        <w:trPr>
          <w:trHeight w:val="145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 учителей ( без учителей в декретном отпуске и администрации школы)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16/17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B23963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F33505" w:rsidRPr="001C5CA6" w:rsidTr="00123762">
        <w:trPr>
          <w:trHeight w:val="145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Учителя </w:t>
            </w: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sym w:font="Symbol" w:char="F02D"/>
            </w: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внешние совместители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5CA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      0</w:t>
            </w:r>
          </w:p>
        </w:tc>
      </w:tr>
      <w:tr w:rsidR="00F33505" w:rsidRPr="001C5CA6" w:rsidTr="00123762">
        <w:trPr>
          <w:trHeight w:val="145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Уровень   образования </w:t>
            </w:r>
            <w:proofErr w:type="spellStart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педработников</w:t>
            </w:r>
            <w:proofErr w:type="spellEnd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(в </w:t>
            </w:r>
            <w:proofErr w:type="spellStart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из числа администрации,  внутренних совместителей)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F33505" w:rsidRPr="001C5CA6" w:rsidTr="00123762">
        <w:trPr>
          <w:trHeight w:val="145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высшее педагогическое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B23963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F33505" w:rsidRPr="001C5CA6" w:rsidTr="00123762">
        <w:trPr>
          <w:trHeight w:val="145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ind w:left="1106" w:firstLine="1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среднее специальное</w:t>
            </w: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B23963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F33505" w:rsidRPr="001C5CA6" w:rsidTr="00123762">
        <w:trPr>
          <w:trHeight w:val="790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Учителя, прошедшие курсы повышения квалификации за последние три года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B23963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B23963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F33505" w:rsidRPr="001C5CA6" w:rsidTr="00123762">
        <w:trPr>
          <w:trHeight w:val="976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Учителя, аттестованные на квалификационные категории (всего)</w:t>
            </w:r>
          </w:p>
          <w:p w:rsidR="00F33505" w:rsidRPr="001C5CA6" w:rsidRDefault="00F33505" w:rsidP="00123762">
            <w:pPr>
              <w:spacing w:after="0" w:line="240" w:lineRule="auto"/>
              <w:ind w:firstLine="60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F33505" w:rsidRPr="001C5CA6" w:rsidTr="00123762">
        <w:trPr>
          <w:trHeight w:val="363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ind w:firstLine="1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высшая категория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F33505" w:rsidRPr="001C5CA6" w:rsidTr="00123762">
        <w:trPr>
          <w:trHeight w:val="283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ind w:firstLine="11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первая категория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B23963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33505" w:rsidRPr="001C5CA6" w:rsidTr="00123762">
        <w:trPr>
          <w:trHeight w:val="568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Имеют подтверждение на соответствие занимаемой должности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F33505" w:rsidRPr="001C5CA6" w:rsidTr="00123762">
        <w:trPr>
          <w:trHeight w:val="265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Победители нацпроекта ПНПО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B23963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B23963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F33505" w:rsidRPr="001C5CA6" w:rsidTr="00123762">
        <w:trPr>
          <w:trHeight w:val="265"/>
        </w:trPr>
        <w:tc>
          <w:tcPr>
            <w:tcW w:w="3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Имеют грамоты МО РФ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3505" w:rsidRPr="001C5CA6" w:rsidRDefault="00B23963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505" w:rsidRPr="001C5CA6" w:rsidRDefault="00B23963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</w:tbl>
    <w:p w:rsidR="00F33505" w:rsidRPr="001C5CA6" w:rsidRDefault="00F33505" w:rsidP="00F335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F33505" w:rsidRPr="001C5CA6">
          <w:pgSz w:w="11906" w:h="16838"/>
          <w:pgMar w:top="1134" w:right="850" w:bottom="1134" w:left="1701" w:header="709" w:footer="709" w:gutter="0"/>
          <w:cols w:space="720"/>
        </w:sectPr>
      </w:pPr>
    </w:p>
    <w:p w:rsidR="00F33505" w:rsidRPr="001C5CA6" w:rsidRDefault="00F33505" w:rsidP="00F33505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5CA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Педагогический и административный состав, работающий в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10 -</w:t>
      </w:r>
      <w:r w:rsidRPr="001C5CA6">
        <w:rPr>
          <w:rFonts w:ascii="Times New Roman" w:eastAsia="Times New Roman" w:hAnsi="Times New Roman" w:cs="Times New Roman"/>
          <w:b/>
          <w:sz w:val="24"/>
          <w:szCs w:val="24"/>
        </w:rPr>
        <w:t>11 класс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ах</w:t>
      </w:r>
    </w:p>
    <w:p w:rsidR="00F33505" w:rsidRPr="001C5CA6" w:rsidRDefault="00F33505" w:rsidP="00F3350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978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024"/>
        <w:gridCol w:w="3929"/>
        <w:gridCol w:w="2410"/>
      </w:tblGrid>
      <w:tr w:rsidR="00F33505" w:rsidRPr="001C5CA6" w:rsidTr="00123762">
        <w:trPr>
          <w:trHeight w:val="2143"/>
        </w:trPr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ind w:left="34" w:hanging="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Фамилия, имя, отчество учителя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Данные о повышении квалификации, профессиональной переподготовке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(учреждение, направление подготовки, год)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3505" w:rsidRPr="001C5CA6" w:rsidRDefault="00F33505" w:rsidP="001237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Квалификационная категория (соответствие занимаемой должности), дата,  № приказа</w:t>
            </w:r>
          </w:p>
          <w:p w:rsidR="00F33505" w:rsidRPr="001C5CA6" w:rsidRDefault="00F33505" w:rsidP="001237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33505" w:rsidRPr="001C5CA6" w:rsidTr="00123762">
        <w:trPr>
          <w:trHeight w:val="513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 Мудрая Валентина Филипповна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ГКУРО «</w:t>
            </w:r>
            <w:proofErr w:type="spellStart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Учебно</w:t>
            </w:r>
            <w:proofErr w:type="spellEnd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методический центр по ГО и ЧС РО» Программа повышения квалификации должностных лиц и специалистов ГО и территориальной (областной) подсистемы единой государственной системы предупреждения и ликвидации чрезвычайных ситуаций», 2016 г.</w:t>
            </w:r>
          </w:p>
          <w:p w:rsidR="00F33505" w:rsidRPr="001C5CA6" w:rsidRDefault="00F33505" w:rsidP="00B23963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АНО «Санкт – Петербургский центр дополнительного профессионального образования», «Образовательный стандарт и формирование системы оценки качества образования», 2017 г.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ГБУДПОРО «</w:t>
            </w:r>
            <w:proofErr w:type="spellStart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РИПКиППРО</w:t>
            </w:r>
            <w:proofErr w:type="spellEnd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», 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 Управление качеством общего образования в условиях введения ФГОС общего образования», 2019г.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Высшая,</w:t>
            </w:r>
            <w:r w:rsidRPr="001C5CA6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№ 459, 23.06.2017, </w:t>
            </w:r>
          </w:p>
        </w:tc>
      </w:tr>
      <w:tr w:rsidR="00F33505" w:rsidRPr="001C5CA6" w:rsidTr="00123762">
        <w:trPr>
          <w:trHeight w:val="41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Зам.директора</w:t>
            </w:r>
            <w:proofErr w:type="spellEnd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по УР Хорольцева Галина Алексеевна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05" w:rsidRPr="005B5832" w:rsidRDefault="005B5832" w:rsidP="005B583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F13E11">
              <w:rPr>
                <w:rFonts w:ascii="Times New Roman" w:eastAsia="Times New Roman" w:hAnsi="Times New Roman"/>
                <w:sz w:val="24"/>
                <w:szCs w:val="24"/>
              </w:rPr>
              <w:t>«Менеджер в образовании» ООО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», 72 часа, 2020 год. </w:t>
            </w:r>
            <w:r w:rsidRPr="00F13E1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33505" w:rsidRPr="001C5CA6" w:rsidRDefault="005B5832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=</w:t>
            </w:r>
            <w:r w:rsidR="00F33505"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МОРФ «НИЯУ «МИФИ»,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</w:t>
            </w:r>
            <w:proofErr w:type="spellStart"/>
            <w:r w:rsidR="00F33505"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Волгодонский</w:t>
            </w:r>
            <w:proofErr w:type="spellEnd"/>
            <w:r w:rsidR="00F33505"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F33505"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инженерно</w:t>
            </w:r>
            <w:proofErr w:type="spellEnd"/>
            <w:r w:rsidR="00F33505"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технический институт «Обучение по охране труда руководителей и специалистов организаций», 2018 г.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Автономная некоммерческая организация дополнительного образования 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«Сибирский институт непрерывного дополнительного образования», 2018 г.,  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«Учитель географии. Преподавание предмета «География» в условиях реализации ФГОС».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- Автономная некоммерческая организация дополнительного образования «Сибирский институт непрерывного дополнительного образования», 2017 г.,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«Учитель мировой художественной культуры. Преподавание предмета 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«Мировая художественная культура в условиях реализации ФГОС»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Высшая № 873, 27.11. 2015,  </w:t>
            </w:r>
          </w:p>
        </w:tc>
      </w:tr>
      <w:tr w:rsidR="00F33505" w:rsidRPr="001C5CA6" w:rsidTr="00123762">
        <w:trPr>
          <w:trHeight w:val="55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Зам.директора</w:t>
            </w:r>
            <w:proofErr w:type="spellEnd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по </w:t>
            </w:r>
            <w:r w:rsidR="0082261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</w:t>
            </w: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ВР Торбенко Марина Руслановна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61C" w:rsidRDefault="00F33505" w:rsidP="00822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="0082261C" w:rsidRPr="00F13E11">
              <w:rPr>
                <w:rFonts w:ascii="Times New Roman" w:eastAsia="Times New Roman" w:hAnsi="Times New Roman"/>
                <w:sz w:val="24"/>
                <w:szCs w:val="24"/>
              </w:rPr>
              <w:t>«Менеджер в образовании» ООО</w:t>
            </w:r>
            <w:r w:rsidR="0082261C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82261C">
              <w:rPr>
                <w:rFonts w:ascii="Times New Roman" w:eastAsia="Times New Roman" w:hAnsi="Times New Roman"/>
                <w:sz w:val="24"/>
                <w:szCs w:val="24"/>
              </w:rPr>
              <w:t>Инфоурок</w:t>
            </w:r>
            <w:proofErr w:type="spellEnd"/>
            <w:r w:rsidR="0082261C">
              <w:rPr>
                <w:rFonts w:ascii="Times New Roman" w:eastAsia="Times New Roman" w:hAnsi="Times New Roman"/>
                <w:sz w:val="24"/>
                <w:szCs w:val="24"/>
              </w:rPr>
              <w:t xml:space="preserve">», 72 часа, 2020 год. </w:t>
            </w:r>
            <w:r w:rsidR="0082261C" w:rsidRPr="00F13E1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 ООО Учебный центр «Профессионал», «Основы системы профилактики безнадзорности и правонарушений несовершеннолетних в соответствии с федеральным законодательством», 2017 г.</w:t>
            </w:r>
          </w:p>
          <w:p w:rsidR="00F33505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ООО Учебный центр «Профессионал», </w:t>
            </w:r>
            <w:proofErr w:type="gramStart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 Основные</w:t>
            </w:r>
            <w:proofErr w:type="gramEnd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направления работы педагогов в образовательных организациях по предупреждению ДТТ среди обучающихся», 2017 г.,</w:t>
            </w:r>
          </w:p>
          <w:p w:rsidR="0082261C" w:rsidRPr="0082261C" w:rsidRDefault="0082261C" w:rsidP="0082261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FD7AB4">
              <w:rPr>
                <w:rFonts w:ascii="Times New Roman" w:eastAsia="Times New Roman" w:hAnsi="Times New Roman"/>
                <w:sz w:val="24"/>
                <w:szCs w:val="24"/>
              </w:rPr>
              <w:t>«Профилактика в образовательных организациях суицидального поведения несовершеннолетних»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г.Екатеринбург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FD7AB4">
              <w:rPr>
                <w:rFonts w:ascii="Times New Roman" w:eastAsia="Times New Roman" w:hAnsi="Times New Roman"/>
                <w:sz w:val="24"/>
                <w:szCs w:val="24"/>
              </w:rPr>
              <w:t>ООО «Высшая шк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ола делового администрирования», 72 часа, 2019 год.</w:t>
            </w:r>
          </w:p>
          <w:p w:rsidR="0082261C" w:rsidRPr="001C5CA6" w:rsidRDefault="0082261C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Высшая, ,№881, 23.11.2018</w:t>
            </w:r>
          </w:p>
        </w:tc>
      </w:tr>
      <w:tr w:rsidR="00F33505" w:rsidRPr="001C5CA6" w:rsidTr="00123762">
        <w:trPr>
          <w:trHeight w:val="48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Педагог – психолог Данильченко Елена Николаевна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-Профессиональная переподготовка «Школьный психолог. Технологии психолого-педагогического сопровождения образовательного процесса в условиях реализации ФГОС», 2018 г.  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Без категории</w:t>
            </w:r>
          </w:p>
        </w:tc>
      </w:tr>
      <w:tr w:rsidR="00F33505" w:rsidRPr="001C5CA6" w:rsidTr="00123762">
        <w:trPr>
          <w:trHeight w:val="3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Белянский Вячеслав Вячеславович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АНО «Санкт – Петербургский центр дополнительного профессионального образования», « Духовно – нравственный компонент как неотъемлемая часть педагогической деятельности учителя физической культуры», 2015 г.</w:t>
            </w:r>
          </w:p>
          <w:p w:rsidR="00F33505" w:rsidRPr="001C5CA6" w:rsidRDefault="00F33505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« Южный федеральный университет», « Подготовка спортивных судей главной судейской коллегии и судейских бригад физкультурных и спортивных мероприятий Всероссийского </w:t>
            </w:r>
            <w:proofErr w:type="spellStart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физкультурно</w:t>
            </w:r>
            <w:proofErr w:type="spellEnd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спортивного комплекса « Готовы к труду и обороне (ГТО)», 2016 г.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Автономная некоммерческая организация дополнительного </w:t>
            </w: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образования « Сибирский институт непрерывного дополнительного образования», « Учитель физической культуры. Формирование профессиональных компетенций учителя физической культуры   в условиях реализации ФГОС», 2018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Соответствие занимаемой должности</w:t>
            </w:r>
          </w:p>
          <w:p w:rsidR="00F33505" w:rsidRPr="001C5CA6" w:rsidRDefault="00F33505" w:rsidP="0012376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95, 30.11.2014</w:t>
            </w:r>
          </w:p>
        </w:tc>
      </w:tr>
      <w:tr w:rsidR="00F33505" w:rsidRPr="001C5CA6" w:rsidTr="00123762">
        <w:trPr>
          <w:trHeight w:val="3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</w:p>
          <w:p w:rsidR="00F33505" w:rsidRPr="001C5CA6" w:rsidRDefault="0082261C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Бочарова </w:t>
            </w:r>
            <w:r w:rsidR="00F33505"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Екатерина Владимировна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Автономная некоммерческая организация дополнительного образования « Сибирский институт непрерывного дополнительного образования», « Учитель основ безопасности жизнедеятельности. Преподавание предмета        « Основы безопасности жизнедеятельности   в условиях реализации ФГОС», 2018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Без категории</w:t>
            </w:r>
          </w:p>
        </w:tc>
      </w:tr>
      <w:tr w:rsidR="00F33505" w:rsidRPr="001C5CA6" w:rsidTr="00123762">
        <w:trPr>
          <w:trHeight w:val="3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Карякина Елена Витальевна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НОУВО «Московский технологический институт», « Русский язык. Общая грамотность учащихся общеобразовательных школ», 2015 г.,   -Автономная некоммерческая организация дополнительного образования « Сибирский институт непрерывного дополнительного образования», « Учитель русского языка. Преподавание предмета « Русский язык»  в условиях реализации ФГОС», 2017 г.,                     - Автономная некоммерческая организация дополнительного образования « Сибирский институт непрерывного дополнительного образования», « Учитель литературы. Преподавание предмета « Литература»  в условиях реализации ФГОС», 2018 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Высшая,</w:t>
            </w:r>
            <w:r w:rsidRPr="001C5CA6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№462,  21.06.2019, </w:t>
            </w:r>
          </w:p>
        </w:tc>
      </w:tr>
      <w:tr w:rsidR="00F33505" w:rsidRPr="001C5CA6" w:rsidTr="00123762">
        <w:trPr>
          <w:trHeight w:val="3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Лозовая Ольга Александровна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Автономная некоммерческая организация дополнительного образования «Сибирский институт непрерывного дополнительного образования», «Учитель иностранного языка. Преподавание предмета « Иностранный язык» в условиях реализации ФГОС», 2018 г.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Высшая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94, 26.02.2016</w:t>
            </w:r>
          </w:p>
        </w:tc>
      </w:tr>
      <w:tr w:rsidR="00F33505" w:rsidRPr="001C5CA6" w:rsidTr="00123762">
        <w:trPr>
          <w:trHeight w:val="3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Лозовая Раиса Михайловна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-ГБПОУРО «Донской строительный колледж», «Методика преподавания математики в соответствии с ФГОС», 2016 г.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 -«Центр онлайн – обучения </w:t>
            </w:r>
            <w:proofErr w:type="spellStart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Нетология</w:t>
            </w:r>
            <w:proofErr w:type="spellEnd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групп», «Избранные вопросы подготовки учащихся 10 – 11 классов к ЕГЭ и вузовским олимпиадам по математике», 2016 г.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-«Центр онлайн – обучения </w:t>
            </w:r>
            <w:proofErr w:type="spellStart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Нетология</w:t>
            </w:r>
            <w:proofErr w:type="spellEnd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групп», «Формирование предметных навыков при подготовке учащихся к олимпиадам по математике», 2016 г.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-«Центр онлайн – обучения </w:t>
            </w:r>
            <w:proofErr w:type="spellStart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Нетология</w:t>
            </w:r>
            <w:proofErr w:type="spellEnd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групп» « Геометрия в школе, в ЕГЭ и ОГЭ, на олимпиадах», 2017 г.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-ООО « ЦОО </w:t>
            </w:r>
            <w:proofErr w:type="spellStart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Нетология</w:t>
            </w:r>
            <w:proofErr w:type="spellEnd"/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групп», профессиональная подготовка по программе  « Психология, педагогика и методика в основной и старшей школе ( по ФГОС ООО и СОО», « Учитель математики и информатики», 2017 г.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 Московский ЦДО ООО « Бакалавр – Магистр»    « Методика обучения физике в основной и средней школе», 2017 г.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 ЦДПО «Экстерн». Теория и методика преподавание физики в условиях реализации ФГОС ОО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08.07.20119 ЦДО «Прояви себя» Современные образовательные технологии в условиях реализации ФГОС,</w:t>
            </w:r>
            <w:r w:rsidRPr="001C5CA6">
              <w:rPr>
                <w:rFonts w:ascii="Calibri" w:eastAsia="Calibri" w:hAnsi="Calibri" w:cs="Times New Roman"/>
                <w:lang w:eastAsia="en-US"/>
              </w:rPr>
              <w:t xml:space="preserve"> </w:t>
            </w: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2019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Высшая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237,18.04.2014</w:t>
            </w:r>
          </w:p>
        </w:tc>
      </w:tr>
      <w:tr w:rsidR="00F33505" w:rsidRPr="001C5CA6" w:rsidTr="00123762">
        <w:trPr>
          <w:trHeight w:val="3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11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Серова Наталья Юрьевна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- АНО «Санкт – Петербургский центр дополнительного профессионального образования», «Актуальные вопросы преподавания биологии в условиях реализации ФГОС ОО», 2017 г. </w:t>
            </w:r>
          </w:p>
          <w:p w:rsidR="00F06EF2" w:rsidRDefault="00F06EF2" w:rsidP="00F06EF2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«Центр подготовки государственных и муниципальных служащих»</w:t>
            </w:r>
          </w:p>
          <w:p w:rsidR="00F06EF2" w:rsidRDefault="00F06EF2" w:rsidP="00F06EF2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- 2018 год – «Подготовка организаторов и руководителей пунктов проведения государственной итоговой аттестации: ЕГЭ и ОГЭ»</w:t>
            </w:r>
          </w:p>
          <w:p w:rsidR="00F06EF2" w:rsidRDefault="00F06EF2" w:rsidP="00F06EF2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</w:p>
          <w:p w:rsidR="00F06EF2" w:rsidRDefault="00F06EF2" w:rsidP="00F06EF2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Инновационный образовательный центр повышения квалификации и переподготовки «Мой университет» - 2018 год –</w:t>
            </w:r>
          </w:p>
          <w:p w:rsidR="00F06EF2" w:rsidRDefault="00F06EF2" w:rsidP="00F06EF2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«Как организовать проектную деятельность в школе»</w:t>
            </w:r>
          </w:p>
          <w:p w:rsidR="00F06EF2" w:rsidRDefault="00F06EF2" w:rsidP="00F06EF2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</w:p>
          <w:p w:rsidR="00F06EF2" w:rsidRDefault="00F06EF2" w:rsidP="00F06EF2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Государственное бюджетное учреждение дополнительного профессионального образования Ростовской области «Ростовский институт повышения квалификации и профессиональной переподготовки работников образования» - 2018 год - «Обеспечение качества преподавания биологии с учетом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профессионального  стандарта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«Педагог» в условиях реализации ФГОС»</w:t>
            </w:r>
          </w:p>
          <w:p w:rsidR="00F06EF2" w:rsidRDefault="00F06EF2" w:rsidP="00F06EF2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</w:p>
          <w:p w:rsidR="00F06EF2" w:rsidRDefault="00F06EF2" w:rsidP="00F06EF2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- 2020 г. Всероссийский </w:t>
            </w:r>
          </w:p>
          <w:p w:rsidR="00F06EF2" w:rsidRDefault="00F06EF2" w:rsidP="00F06EF2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 повышения квалификации</w:t>
            </w:r>
          </w:p>
          <w:p w:rsidR="00F06EF2" w:rsidRDefault="00F06EF2" w:rsidP="00F06EF2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 профессиональной   переподготовки </w:t>
            </w:r>
          </w:p>
          <w:p w:rsidR="00F06EF2" w:rsidRDefault="00F06EF2" w:rsidP="00F06EF2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«Информатика и практика» по программе «Особенности и современные подходы преподавания химии в соответствии с ФГОС»</w:t>
            </w:r>
          </w:p>
          <w:p w:rsidR="00F06EF2" w:rsidRPr="00F13E11" w:rsidRDefault="00F06EF2" w:rsidP="00F06EF2">
            <w:pPr>
              <w:spacing w:after="0" w:line="240" w:lineRule="auto"/>
              <w:ind w:right="-545"/>
              <w:rPr>
                <w:rFonts w:ascii="Times New Roman" w:hAnsi="Times New Roman"/>
                <w:sz w:val="24"/>
                <w:szCs w:val="24"/>
              </w:rPr>
            </w:pP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Высшая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245,21.04.2017</w:t>
            </w:r>
          </w:p>
        </w:tc>
      </w:tr>
      <w:tr w:rsidR="00F33505" w:rsidRPr="001C5CA6" w:rsidTr="00123762">
        <w:trPr>
          <w:trHeight w:val="3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12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Учитель Чугунова Лидия Ивановна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DA4" w:rsidRDefault="00A03DA4" w:rsidP="00A03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-2017г.АНО «СПБ ЦДПО» «Основы религиозных культур и светской этики: проблемы и перспективы преподавания в начальной школе»</w:t>
            </w:r>
          </w:p>
          <w:p w:rsidR="00A03DA4" w:rsidRDefault="00A03DA4" w:rsidP="00A03DA4">
            <w:pPr>
              <w:keepNext/>
              <w:keepLines/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A13">
              <w:rPr>
                <w:rFonts w:ascii="Times New Roman" w:hAnsi="Times New Roman"/>
                <w:sz w:val="24"/>
                <w:szCs w:val="24"/>
              </w:rPr>
              <w:t>-</w:t>
            </w:r>
            <w:r w:rsidRPr="0047394B">
              <w:rPr>
                <w:rFonts w:ascii="Times New Roman" w:hAnsi="Times New Roman"/>
                <w:sz w:val="24"/>
                <w:szCs w:val="24"/>
              </w:rPr>
              <w:t xml:space="preserve">2018 г.,  </w:t>
            </w:r>
            <w:r w:rsidRPr="00F71A13">
              <w:rPr>
                <w:rFonts w:ascii="Times New Roman" w:hAnsi="Times New Roman"/>
                <w:sz w:val="24"/>
                <w:szCs w:val="24"/>
              </w:rPr>
              <w:t xml:space="preserve"> Автономная некоммерческая организация дополнительного образования </w:t>
            </w:r>
          </w:p>
          <w:p w:rsidR="00A03DA4" w:rsidRDefault="00A03DA4" w:rsidP="00A03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A13">
              <w:rPr>
                <w:rFonts w:ascii="Times New Roman" w:hAnsi="Times New Roman"/>
                <w:sz w:val="24"/>
                <w:szCs w:val="24"/>
              </w:rPr>
              <w:t>«Сибирский институт непрерывного дополнительного образования»,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«Учитель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обществования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Преподавание </w:t>
            </w:r>
            <w:r w:rsidR="00CB415C">
              <w:rPr>
                <w:rFonts w:ascii="Times New Roman" w:hAnsi="Times New Roman"/>
                <w:sz w:val="24"/>
                <w:szCs w:val="24"/>
              </w:rPr>
              <w:t>предмета Обществознание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условиях реализации ФГОС»</w:t>
            </w:r>
          </w:p>
          <w:p w:rsidR="00A03DA4" w:rsidRDefault="00A03DA4" w:rsidP="00A03DA4">
            <w:pPr>
              <w:keepNext/>
              <w:keepLines/>
              <w:tabs>
                <w:tab w:val="left" w:pos="6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A1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7394B">
              <w:rPr>
                <w:rFonts w:ascii="Times New Roman" w:hAnsi="Times New Roman"/>
                <w:sz w:val="24"/>
                <w:szCs w:val="24"/>
              </w:rPr>
              <w:t>2018 г., Автономная</w:t>
            </w:r>
            <w:r w:rsidRPr="00F71A13">
              <w:rPr>
                <w:rFonts w:ascii="Times New Roman" w:hAnsi="Times New Roman"/>
                <w:sz w:val="24"/>
                <w:szCs w:val="24"/>
              </w:rPr>
              <w:t xml:space="preserve"> некоммерческая организация дополнительного образования </w:t>
            </w:r>
          </w:p>
          <w:p w:rsidR="00A03DA4" w:rsidRDefault="00A03DA4" w:rsidP="00A03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1A13">
              <w:rPr>
                <w:rFonts w:ascii="Times New Roman" w:hAnsi="Times New Roman"/>
                <w:sz w:val="24"/>
                <w:szCs w:val="24"/>
              </w:rPr>
              <w:t>«Сибирский институт непрерывного дополнительного образования»,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«Учитель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обществознания.Преподавание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предмета  История в условиях реализации ФГОС» </w:t>
            </w:r>
          </w:p>
          <w:p w:rsidR="00A03DA4" w:rsidRDefault="00A03DA4" w:rsidP="00A03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Автономная некоммерческая организация дополнительного профессионального образования </w:t>
            </w:r>
          </w:p>
          <w:p w:rsidR="00F33505" w:rsidRPr="001C5CA6" w:rsidRDefault="00A03DA4" w:rsidP="00A03DA4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«Межрегиональный институт развития образования», 2019 г. «Преподавание основ духовно – нравственных культур народов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России с учетом ФГОС ООО и ФГОС СОО»</w:t>
            </w:r>
          </w:p>
          <w:p w:rsidR="00F33505" w:rsidRPr="001C5CA6" w:rsidRDefault="00F33505" w:rsidP="00A03DA4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Высшая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92, 17.02.2017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33505" w:rsidRPr="001C5CA6" w:rsidTr="00123762">
        <w:trPr>
          <w:trHeight w:val="38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13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Педагог - библиотекарь 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Шафранова Ольга Алексеевна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- Всероссийский научно-образовательный центр «Современные образовательные технологии» «Инновационные подходы, методы и формы в профессиональной деятельности педагога-библиотекаря», 2018г.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Соответствие занимаемой должности</w:t>
            </w:r>
          </w:p>
          <w:p w:rsidR="00F33505" w:rsidRPr="001C5CA6" w:rsidRDefault="00F33505" w:rsidP="00123762">
            <w:pPr>
              <w:tabs>
                <w:tab w:val="left" w:pos="6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C5C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№66, 30.06.2016</w:t>
            </w:r>
          </w:p>
        </w:tc>
      </w:tr>
    </w:tbl>
    <w:p w:rsidR="00F33505" w:rsidRPr="001C5CA6" w:rsidRDefault="00F33505" w:rsidP="00F33505">
      <w:pPr>
        <w:rPr>
          <w:rFonts w:ascii="Calibri" w:eastAsia="Calibri" w:hAnsi="Calibri" w:cs="Times New Roman"/>
          <w:lang w:eastAsia="en-US"/>
        </w:rPr>
      </w:pPr>
    </w:p>
    <w:p w:rsidR="00F33505" w:rsidRPr="005A66EA" w:rsidRDefault="00F33505" w:rsidP="00F33505">
      <w:pPr>
        <w:pStyle w:val="a4"/>
        <w:spacing w:line="276" w:lineRule="auto"/>
        <w:jc w:val="both"/>
        <w:rPr>
          <w:sz w:val="24"/>
          <w:szCs w:val="24"/>
        </w:rPr>
      </w:pPr>
      <w:r w:rsidRPr="005A66EA">
        <w:rPr>
          <w:sz w:val="24"/>
          <w:szCs w:val="24"/>
        </w:rPr>
        <w:t xml:space="preserve">Средняя школа полностью укомплектована квалифицированными педагогическими и иными работниками. </w:t>
      </w:r>
    </w:p>
    <w:p w:rsidR="00F33505" w:rsidRPr="005511E2" w:rsidRDefault="00F33505" w:rsidP="00F33505">
      <w:pPr>
        <w:pStyle w:val="a4"/>
        <w:spacing w:line="276" w:lineRule="auto"/>
        <w:jc w:val="both"/>
        <w:rPr>
          <w:sz w:val="24"/>
          <w:szCs w:val="24"/>
          <w:lang w:eastAsia="ru-RU"/>
        </w:rPr>
      </w:pPr>
    </w:p>
    <w:p w:rsidR="007071ED" w:rsidRDefault="007071ED"/>
    <w:sectPr w:rsidR="00707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AB6300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37C6569A"/>
    <w:multiLevelType w:val="hybridMultilevel"/>
    <w:tmpl w:val="AD1ED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vlJc w:val="left"/>
        <w:pPr>
          <w:ind w:left="360"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B88"/>
    <w:rsid w:val="00055BB8"/>
    <w:rsid w:val="00123762"/>
    <w:rsid w:val="00171B88"/>
    <w:rsid w:val="005B5832"/>
    <w:rsid w:val="007071ED"/>
    <w:rsid w:val="0082261C"/>
    <w:rsid w:val="00862117"/>
    <w:rsid w:val="00A03DA4"/>
    <w:rsid w:val="00B23963"/>
    <w:rsid w:val="00CB415C"/>
    <w:rsid w:val="00D118AC"/>
    <w:rsid w:val="00D745DF"/>
    <w:rsid w:val="00F06EF2"/>
    <w:rsid w:val="00F22CB0"/>
    <w:rsid w:val="00F3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2CCEC4"/>
  <w15:chartTrackingRefBased/>
  <w15:docId w15:val="{B396FC2E-B108-4AEF-982A-D5E4808AC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50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33505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link w:val="a3"/>
    <w:uiPriority w:val="1"/>
    <w:qFormat/>
    <w:rsid w:val="00F335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4">
    <w:name w:val="Сетка таблицы4"/>
    <w:basedOn w:val="a1"/>
    <w:next w:val="a5"/>
    <w:uiPriority w:val="59"/>
    <w:rsid w:val="00F3350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F33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CB41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74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45D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9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74D1E-85FF-495A-ADC5-0A616DD38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24</Pages>
  <Words>5839</Words>
  <Characters>33287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Алексеевна</dc:creator>
  <cp:keywords/>
  <dc:description/>
  <cp:lastModifiedBy>Галина Алексеевна</cp:lastModifiedBy>
  <cp:revision>13</cp:revision>
  <cp:lastPrinted>2021-01-13T12:16:00Z</cp:lastPrinted>
  <dcterms:created xsi:type="dcterms:W3CDTF">2021-01-12T12:55:00Z</dcterms:created>
  <dcterms:modified xsi:type="dcterms:W3CDTF">2021-01-13T12:17:00Z</dcterms:modified>
</cp:coreProperties>
</file>